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DEA0A" w14:textId="77777777" w:rsidR="00235695" w:rsidRDefault="00235695" w:rsidP="00235695">
      <w:pPr>
        <w:pStyle w:val="4"/>
        <w:shd w:val="clear" w:color="auto" w:fill="auto"/>
        <w:spacing w:after="0" w:line="240" w:lineRule="auto"/>
        <w:ind w:right="80" w:firstLine="0"/>
        <w:jc w:val="both"/>
        <w:rPr>
          <w:rStyle w:val="2"/>
          <w:sz w:val="28"/>
          <w:szCs w:val="28"/>
        </w:rPr>
      </w:pPr>
      <w:r w:rsidRPr="00235695">
        <w:rPr>
          <w:rStyle w:val="2"/>
          <w:noProof/>
          <w:sz w:val="28"/>
          <w:szCs w:val="28"/>
        </w:rPr>
        <w:drawing>
          <wp:inline distT="0" distB="0" distL="0" distR="0" wp14:anchorId="156177F0" wp14:editId="73F8DB14">
            <wp:extent cx="6385277" cy="8686800"/>
            <wp:effectExtent l="0" t="0" r="0" b="0"/>
            <wp:docPr id="1" name="Рисунок 1" descr="C:\Users\гимназия 1\Pictures\2026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1\Pictures\2026-02-11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6" t="3627" r="6098" b="12965"/>
                    <a:stretch/>
                  </pic:blipFill>
                  <pic:spPr bwMode="auto">
                    <a:xfrm>
                      <a:off x="0" y="0"/>
                      <a:ext cx="6391161" cy="86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64144" w14:textId="4E984465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80" w:firstLine="680"/>
        <w:jc w:val="both"/>
        <w:rPr>
          <w:sz w:val="28"/>
          <w:szCs w:val="28"/>
        </w:rPr>
      </w:pPr>
      <w:bookmarkStart w:id="0" w:name="_GoBack"/>
      <w:bookmarkEnd w:id="0"/>
      <w:r w:rsidRPr="001A5C6D">
        <w:rPr>
          <w:rStyle w:val="2"/>
          <w:sz w:val="28"/>
          <w:szCs w:val="28"/>
        </w:rPr>
        <w:lastRenderedPageBreak/>
        <w:t xml:space="preserve">несовершеннолетних </w:t>
      </w:r>
      <w:r w:rsidRPr="001A5C6D">
        <w:rPr>
          <w:rStyle w:val="11"/>
          <w:rFonts w:eastAsia="Arial"/>
          <w:sz w:val="28"/>
          <w:szCs w:val="28"/>
        </w:rPr>
        <w:t>(далее - профилактика);</w:t>
      </w:r>
    </w:p>
    <w:p w14:paraId="2152BFF9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8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обеспечение анализа информации о несовершеннолетних, </w:t>
      </w:r>
      <w:r w:rsidRPr="001A5C6D">
        <w:rPr>
          <w:rStyle w:val="2"/>
          <w:sz w:val="28"/>
          <w:szCs w:val="28"/>
        </w:rPr>
        <w:t>подлежащих учету;</w:t>
      </w:r>
    </w:p>
    <w:p w14:paraId="7E9B6701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8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08154787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3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обеспечение контроля и оценки эффективности деятельности </w:t>
      </w:r>
      <w:r w:rsidRPr="001A5C6D">
        <w:rPr>
          <w:rStyle w:val="2"/>
          <w:sz w:val="28"/>
          <w:szCs w:val="28"/>
        </w:rPr>
        <w:t xml:space="preserve">по </w:t>
      </w:r>
      <w:r w:rsidRPr="001A5C6D">
        <w:rPr>
          <w:rStyle w:val="11"/>
          <w:rFonts w:eastAsia="Arial"/>
          <w:sz w:val="28"/>
          <w:szCs w:val="28"/>
        </w:rPr>
        <w:t xml:space="preserve">профилактике </w:t>
      </w:r>
      <w:r w:rsidRPr="001A5C6D">
        <w:rPr>
          <w:rStyle w:val="2"/>
          <w:sz w:val="28"/>
          <w:szCs w:val="28"/>
        </w:rPr>
        <w:t xml:space="preserve">и </w:t>
      </w:r>
      <w:r w:rsidRPr="001A5C6D">
        <w:rPr>
          <w:rStyle w:val="11"/>
          <w:rFonts w:eastAsia="Arial"/>
          <w:sz w:val="28"/>
          <w:szCs w:val="28"/>
        </w:rPr>
        <w:t>индивидуальной профилактической работе.</w:t>
      </w:r>
    </w:p>
    <w:p w14:paraId="1D749A00" w14:textId="1B03F48F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3" w:firstLine="0"/>
        <w:jc w:val="both"/>
        <w:rPr>
          <w:sz w:val="28"/>
          <w:szCs w:val="28"/>
        </w:rPr>
      </w:pPr>
      <w:r w:rsidRPr="001A5C6D">
        <w:rPr>
          <w:sz w:val="28"/>
          <w:szCs w:val="28"/>
        </w:rPr>
        <w:t xml:space="preserve">1.4. </w:t>
      </w:r>
      <w:r w:rsidRPr="001A5C6D">
        <w:rPr>
          <w:rStyle w:val="11"/>
          <w:rFonts w:eastAsia="Arial"/>
          <w:sz w:val="28"/>
          <w:szCs w:val="28"/>
        </w:rPr>
        <w:t xml:space="preserve">Основным требованием, предъявляемым </w:t>
      </w:r>
      <w:r w:rsidRPr="001A5C6D">
        <w:rPr>
          <w:rStyle w:val="2"/>
          <w:sz w:val="28"/>
          <w:szCs w:val="28"/>
        </w:rPr>
        <w:t xml:space="preserve">к </w:t>
      </w:r>
      <w:r w:rsidRPr="001A5C6D">
        <w:rPr>
          <w:rStyle w:val="11"/>
          <w:rFonts w:eastAsia="Arial"/>
          <w:sz w:val="28"/>
          <w:szCs w:val="28"/>
        </w:rPr>
        <w:t xml:space="preserve">организации </w:t>
      </w:r>
      <w:r w:rsidRPr="001A5C6D">
        <w:rPr>
          <w:rStyle w:val="2"/>
          <w:sz w:val="28"/>
          <w:szCs w:val="28"/>
        </w:rPr>
        <w:t xml:space="preserve">учета </w:t>
      </w:r>
      <w:r w:rsidRPr="001A5C6D">
        <w:rPr>
          <w:rStyle w:val="11"/>
          <w:rFonts w:eastAsia="Arial"/>
          <w:sz w:val="28"/>
          <w:szCs w:val="28"/>
        </w:rPr>
        <w:t xml:space="preserve">является актуализация данных, определяющих количественный состав </w:t>
      </w:r>
      <w:r w:rsidRPr="001A5C6D">
        <w:rPr>
          <w:rStyle w:val="3"/>
          <w:sz w:val="28"/>
          <w:szCs w:val="28"/>
        </w:rPr>
        <w:t xml:space="preserve">несовершеннолетних, а также качественные характеристики их статуса и проводимой с ними работы </w:t>
      </w:r>
      <w:r w:rsidRPr="001A5C6D">
        <w:rPr>
          <w:rStyle w:val="2"/>
          <w:sz w:val="28"/>
          <w:szCs w:val="28"/>
        </w:rPr>
        <w:t xml:space="preserve">в </w:t>
      </w:r>
      <w:r w:rsidRPr="001A5C6D">
        <w:rPr>
          <w:rStyle w:val="3"/>
          <w:sz w:val="28"/>
          <w:szCs w:val="28"/>
        </w:rPr>
        <w:t>возможно короткие сроки (не более трех рабочих дней с момента поступления информации).</w:t>
      </w:r>
    </w:p>
    <w:p w14:paraId="57AE0035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3" w:firstLine="0"/>
        <w:jc w:val="both"/>
        <w:rPr>
          <w:sz w:val="28"/>
          <w:szCs w:val="28"/>
        </w:rPr>
      </w:pPr>
      <w:r w:rsidRPr="001A5C6D">
        <w:rPr>
          <w:sz w:val="28"/>
          <w:szCs w:val="28"/>
        </w:rPr>
        <w:t xml:space="preserve">1.5. </w:t>
      </w:r>
      <w:r w:rsidRPr="001A5C6D">
        <w:rPr>
          <w:rStyle w:val="3"/>
          <w:sz w:val="28"/>
          <w:szCs w:val="28"/>
        </w:rPr>
        <w:t xml:space="preserve"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</w:t>
      </w:r>
      <w:r w:rsidRPr="001A5C6D">
        <w:rPr>
          <w:rStyle w:val="2"/>
          <w:sz w:val="28"/>
          <w:szCs w:val="28"/>
        </w:rPr>
        <w:t xml:space="preserve">о </w:t>
      </w:r>
      <w:r w:rsidRPr="001A5C6D">
        <w:rPr>
          <w:rStyle w:val="3"/>
          <w:sz w:val="28"/>
          <w:szCs w:val="28"/>
        </w:rPr>
        <w:t>постановке на учет или снятии с учета) Советом профилактики образовательной организации.</w:t>
      </w:r>
    </w:p>
    <w:p w14:paraId="0F747CBE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3" w:firstLine="0"/>
        <w:jc w:val="both"/>
        <w:rPr>
          <w:sz w:val="28"/>
          <w:szCs w:val="28"/>
        </w:rPr>
      </w:pPr>
      <w:r w:rsidRPr="001A5C6D">
        <w:rPr>
          <w:sz w:val="28"/>
          <w:szCs w:val="28"/>
        </w:rPr>
        <w:t xml:space="preserve">1.6. </w:t>
      </w:r>
      <w:r w:rsidRPr="001A5C6D">
        <w:rPr>
          <w:rStyle w:val="3"/>
          <w:sz w:val="28"/>
          <w:szCs w:val="28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F65761" w14:textId="5F21B40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3" w:firstLine="0"/>
        <w:jc w:val="both"/>
        <w:rPr>
          <w:sz w:val="28"/>
          <w:szCs w:val="28"/>
        </w:rPr>
      </w:pPr>
      <w:r w:rsidRPr="001A5C6D">
        <w:rPr>
          <w:sz w:val="28"/>
          <w:szCs w:val="28"/>
        </w:rPr>
        <w:t xml:space="preserve">1.7. </w:t>
      </w:r>
      <w:r w:rsidRPr="001A5C6D">
        <w:rPr>
          <w:rStyle w:val="3"/>
          <w:sz w:val="28"/>
          <w:szCs w:val="28"/>
        </w:rPr>
        <w:t xml:space="preserve">Контроль </w:t>
      </w:r>
      <w:r w:rsidRPr="001A5C6D">
        <w:rPr>
          <w:rStyle w:val="2"/>
          <w:sz w:val="28"/>
          <w:szCs w:val="28"/>
        </w:rPr>
        <w:t xml:space="preserve">за </w:t>
      </w:r>
      <w:r w:rsidRPr="001A5C6D">
        <w:rPr>
          <w:rStyle w:val="3"/>
          <w:sz w:val="28"/>
          <w:szCs w:val="28"/>
        </w:rPr>
        <w:t>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C7EDE95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60" w:right="40" w:firstLine="700"/>
        <w:jc w:val="center"/>
        <w:rPr>
          <w:rStyle w:val="2"/>
          <w:b/>
          <w:bCs/>
          <w:sz w:val="28"/>
          <w:szCs w:val="28"/>
        </w:rPr>
      </w:pPr>
    </w:p>
    <w:p w14:paraId="3C82DD1C" w14:textId="60252810" w:rsidR="003849EF" w:rsidRPr="001A5C6D" w:rsidRDefault="003849EF" w:rsidP="003849EF">
      <w:pPr>
        <w:pStyle w:val="4"/>
        <w:shd w:val="clear" w:color="auto" w:fill="auto"/>
        <w:spacing w:after="0" w:line="240" w:lineRule="auto"/>
        <w:ind w:left="60" w:right="40" w:firstLine="700"/>
        <w:jc w:val="center"/>
        <w:rPr>
          <w:rStyle w:val="3"/>
          <w:b/>
          <w:bCs/>
          <w:sz w:val="28"/>
          <w:szCs w:val="28"/>
        </w:rPr>
      </w:pPr>
      <w:r w:rsidRPr="001A5C6D">
        <w:rPr>
          <w:rStyle w:val="2"/>
          <w:b/>
          <w:bCs/>
          <w:sz w:val="28"/>
          <w:szCs w:val="28"/>
        </w:rPr>
        <w:t xml:space="preserve">П. Категории несовершеннолетних, подлежащих </w:t>
      </w:r>
      <w:r w:rsidRPr="001A5C6D">
        <w:rPr>
          <w:rStyle w:val="3"/>
          <w:b/>
          <w:bCs/>
          <w:sz w:val="28"/>
          <w:szCs w:val="28"/>
        </w:rPr>
        <w:t>учету</w:t>
      </w:r>
    </w:p>
    <w:p w14:paraId="03694FD8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Красная зона — зона высокого риска, к ней отнесены следующие категории:</w:t>
      </w:r>
    </w:p>
    <w:p w14:paraId="7A28CEAF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082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0A8DF8C7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370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проявляющие признаки девиантного, деструктивного поведения, аутоагрессии;</w:t>
      </w:r>
    </w:p>
    <w:p w14:paraId="038D9EAC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058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6B0CDEAF" w14:textId="32CDCDD2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183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освобожденные из учреждений уголовно</w:t>
      </w:r>
      <w:r w:rsidRPr="001A5C6D">
        <w:rPr>
          <w:rStyle w:val="3"/>
          <w:sz w:val="28"/>
          <w:szCs w:val="28"/>
        </w:rPr>
        <w:softHyphen/>
        <w:t>-исполнительной системы, вернувшиеся из специальных учебно</w:t>
      </w:r>
      <w:r w:rsidRPr="001A5C6D">
        <w:rPr>
          <w:rStyle w:val="3"/>
          <w:sz w:val="28"/>
          <w:szCs w:val="28"/>
        </w:rPr>
        <w:softHyphen/>
        <w:t>-воспитательных учреждений закрытого типа;</w:t>
      </w:r>
    </w:p>
    <w:p w14:paraId="67C7D43C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370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 сторонники движения «скулшутинг», «колумбайн»;</w:t>
      </w:r>
    </w:p>
    <w:p w14:paraId="7825FAF4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135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14:paraId="641957D4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562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lastRenderedPageBreak/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3B4B3D27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5075D28A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390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 w14:paraId="531ADC03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048"/>
        </w:tabs>
        <w:spacing w:after="0" w:line="240" w:lineRule="auto"/>
        <w:ind w:left="6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находящиеся в социально-опасном положении:</w:t>
      </w:r>
    </w:p>
    <w:p w14:paraId="48773DCD" w14:textId="77777777" w:rsidR="003849EF" w:rsidRPr="001A5C6D" w:rsidRDefault="003849EF" w:rsidP="003849EF">
      <w:pPr>
        <w:pStyle w:val="4"/>
        <w:shd w:val="clear" w:color="auto" w:fill="auto"/>
        <w:tabs>
          <w:tab w:val="left" w:pos="1048"/>
        </w:tabs>
        <w:spacing w:after="0" w:line="240" w:lineRule="auto"/>
        <w:ind w:left="6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а)</w:t>
      </w:r>
      <w:r w:rsidRPr="001A5C6D">
        <w:rPr>
          <w:rStyle w:val="3"/>
          <w:sz w:val="28"/>
          <w:szCs w:val="28"/>
        </w:rPr>
        <w:tab/>
        <w:t>безнадзорность или беспризорность;</w:t>
      </w:r>
    </w:p>
    <w:p w14:paraId="218AABBB" w14:textId="77777777" w:rsidR="003849EF" w:rsidRPr="001A5C6D" w:rsidRDefault="003849EF" w:rsidP="003849EF">
      <w:pPr>
        <w:pStyle w:val="4"/>
        <w:shd w:val="clear" w:color="auto" w:fill="auto"/>
        <w:tabs>
          <w:tab w:val="left" w:pos="1062"/>
        </w:tabs>
        <w:spacing w:after="0" w:line="240" w:lineRule="auto"/>
        <w:ind w:left="6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б)</w:t>
      </w:r>
      <w:r w:rsidRPr="001A5C6D">
        <w:rPr>
          <w:rStyle w:val="3"/>
          <w:sz w:val="28"/>
          <w:szCs w:val="28"/>
        </w:rPr>
        <w:tab/>
        <w:t>бродяжничество или попрошайничество;</w:t>
      </w:r>
    </w:p>
    <w:p w14:paraId="5FEAD8A2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150"/>
        </w:tabs>
        <w:spacing w:after="0" w:line="240" w:lineRule="auto"/>
        <w:ind w:left="60" w:right="4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не имеющие гражданства, проживающие в семьях беженцев, переселенцев;</w:t>
      </w:r>
    </w:p>
    <w:p w14:paraId="4F85A56E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089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проживающие в семьях безработных родителей;</w:t>
      </w:r>
    </w:p>
    <w:p w14:paraId="552839FC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118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 xml:space="preserve"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</w:t>
      </w:r>
      <w:r w:rsidRPr="001A5C6D">
        <w:rPr>
          <w:rStyle w:val="2"/>
          <w:sz w:val="28"/>
          <w:szCs w:val="28"/>
        </w:rPr>
        <w:t xml:space="preserve">интернатах </w:t>
      </w:r>
      <w:r w:rsidRPr="001A5C6D">
        <w:rPr>
          <w:rStyle w:val="3"/>
          <w:sz w:val="28"/>
          <w:szCs w:val="28"/>
        </w:rPr>
        <w:t>и иных локальных нормативных актов образовательной организации;</w:t>
      </w:r>
    </w:p>
    <w:p w14:paraId="03456E43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186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19A3C188" w14:textId="564EF6C3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142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 xml:space="preserve">несовершеннолетние, содержащиеся в социально-реабилитационных центрах для несовершеннолетних, социальных приютах, центрах помощи детям, оставшимся </w:t>
      </w:r>
      <w:r w:rsidRPr="001A5C6D">
        <w:rPr>
          <w:rStyle w:val="2"/>
          <w:sz w:val="28"/>
          <w:szCs w:val="28"/>
        </w:rPr>
        <w:t xml:space="preserve">без </w:t>
      </w:r>
      <w:r w:rsidRPr="001A5C6D">
        <w:rPr>
          <w:rStyle w:val="3"/>
          <w:sz w:val="28"/>
          <w:szCs w:val="28"/>
        </w:rPr>
        <w:t>попечения родителей, специальных учебно- воспитательных и других учреждениях для несовершеннолетних, нуждающихся в социальной помощи и (или) реабилитации;</w:t>
      </w:r>
    </w:p>
    <w:p w14:paraId="3A4432EF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214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14:paraId="6562D1F7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190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1B1DD417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209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подвергшиеся сексуальному насилию;</w:t>
      </w:r>
    </w:p>
    <w:p w14:paraId="625E2449" w14:textId="77777777" w:rsidR="003849EF" w:rsidRPr="001A5C6D" w:rsidRDefault="003849EF" w:rsidP="00B16986">
      <w:pPr>
        <w:pStyle w:val="4"/>
        <w:numPr>
          <w:ilvl w:val="0"/>
          <w:numId w:val="3"/>
        </w:numPr>
        <w:shd w:val="clear" w:color="auto" w:fill="auto"/>
        <w:tabs>
          <w:tab w:val="left" w:pos="1214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прибывшие из зон боевых действий.</w:t>
      </w:r>
    </w:p>
    <w:p w14:paraId="50A2EB9F" w14:textId="20CD6F34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Зеленая зона - зона умеренного риска, к ней отнесены следующие категории:</w:t>
      </w:r>
    </w:p>
    <w:p w14:paraId="15360A35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089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неуспевающие по учебным предметам;</w:t>
      </w:r>
    </w:p>
    <w:p w14:paraId="553245C1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282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Pr="001A5C6D">
        <w:rPr>
          <w:rStyle w:val="2"/>
          <w:sz w:val="28"/>
          <w:szCs w:val="28"/>
        </w:rPr>
        <w:t xml:space="preserve">в </w:t>
      </w:r>
      <w:r w:rsidRPr="001A5C6D">
        <w:rPr>
          <w:rStyle w:val="3"/>
          <w:sz w:val="28"/>
          <w:szCs w:val="28"/>
        </w:rPr>
        <w:t>общежитиях, либо у близких родственников без оформления временной опеки;</w:t>
      </w:r>
    </w:p>
    <w:p w14:paraId="04AAE74A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118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проживающие в неполной семье, с мачехой или отчимом;</w:t>
      </w:r>
    </w:p>
    <w:p w14:paraId="2B77C41F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108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lastRenderedPageBreak/>
        <w:t>несовершеннолетние из малообеспеченных семей;</w:t>
      </w:r>
    </w:p>
    <w:p w14:paraId="2CABA29E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098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дети-сироты, находящиеся под опекой;</w:t>
      </w:r>
    </w:p>
    <w:p w14:paraId="4F8A5A91" w14:textId="77777777" w:rsidR="003849EF" w:rsidRPr="001A5C6D" w:rsidRDefault="003849EF" w:rsidP="00B16986">
      <w:pPr>
        <w:pStyle w:val="4"/>
        <w:numPr>
          <w:ilvl w:val="0"/>
          <w:numId w:val="4"/>
        </w:numPr>
        <w:shd w:val="clear" w:color="auto" w:fill="auto"/>
        <w:tabs>
          <w:tab w:val="left" w:pos="1094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дети-сироты, воспитывающиеся в замещающих семьях;</w:t>
      </w:r>
    </w:p>
    <w:p w14:paraId="09C15E58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80" w:firstLine="1240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воспитывающиеся в государственных учреждениях;</w:t>
      </w:r>
    </w:p>
    <w:p w14:paraId="5A4D1E80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103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проживающие в приемных семьях;</w:t>
      </w:r>
    </w:p>
    <w:p w14:paraId="5B97E7BE" w14:textId="042FE946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450"/>
        </w:tabs>
        <w:spacing w:after="0" w:line="240" w:lineRule="auto"/>
        <w:ind w:left="120" w:right="8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отказавшиеся проходить социально-</w:t>
      </w:r>
      <w:r w:rsidRPr="001A5C6D">
        <w:rPr>
          <w:rStyle w:val="3"/>
          <w:sz w:val="28"/>
          <w:szCs w:val="28"/>
        </w:rPr>
        <w:softHyphen/>
        <w:t>психологическое тестирование и мониторинг безопасности образовательной среды;</w:t>
      </w:r>
    </w:p>
    <w:p w14:paraId="6DA25CA8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204"/>
        </w:tabs>
        <w:spacing w:after="0" w:line="240" w:lineRule="auto"/>
        <w:ind w:left="120" w:firstLine="70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>несовершеннолетние, находящиеся на семейном обучении;</w:t>
      </w:r>
    </w:p>
    <w:p w14:paraId="08C983CF" w14:textId="77777777" w:rsidR="003849EF" w:rsidRPr="001A5C6D" w:rsidRDefault="003849EF" w:rsidP="00B16986">
      <w:pPr>
        <w:pStyle w:val="4"/>
        <w:numPr>
          <w:ilvl w:val="0"/>
          <w:numId w:val="2"/>
        </w:numPr>
        <w:shd w:val="clear" w:color="auto" w:fill="auto"/>
        <w:tabs>
          <w:tab w:val="left" w:pos="1291"/>
        </w:tabs>
        <w:spacing w:after="0" w:line="240" w:lineRule="auto"/>
        <w:ind w:left="120" w:right="80" w:firstLine="700"/>
        <w:jc w:val="both"/>
        <w:rPr>
          <w:rStyle w:val="2"/>
          <w:color w:val="auto"/>
          <w:sz w:val="28"/>
          <w:szCs w:val="28"/>
          <w:shd w:val="clear" w:color="auto" w:fill="auto"/>
        </w:rPr>
      </w:pPr>
      <w:r w:rsidRPr="001A5C6D">
        <w:rPr>
          <w:rStyle w:val="3"/>
          <w:sz w:val="28"/>
          <w:szCs w:val="28"/>
        </w:rPr>
        <w:t xml:space="preserve">несовершеннолетние, родители (законные </w:t>
      </w:r>
      <w:r w:rsidRPr="001A5C6D">
        <w:rPr>
          <w:rStyle w:val="12pt"/>
          <w:sz w:val="28"/>
          <w:szCs w:val="28"/>
        </w:rPr>
        <w:t xml:space="preserve">представители) </w:t>
      </w:r>
      <w:r w:rsidRPr="001A5C6D">
        <w:rPr>
          <w:rStyle w:val="3"/>
          <w:sz w:val="28"/>
          <w:szCs w:val="28"/>
        </w:rPr>
        <w:t xml:space="preserve">которых являются ветеранами (участниками) </w:t>
      </w:r>
      <w:r w:rsidRPr="001A5C6D">
        <w:rPr>
          <w:rStyle w:val="2"/>
          <w:sz w:val="28"/>
          <w:szCs w:val="28"/>
        </w:rPr>
        <w:t xml:space="preserve">СВО </w:t>
      </w:r>
      <w:r w:rsidRPr="001A5C6D">
        <w:rPr>
          <w:rStyle w:val="3"/>
          <w:sz w:val="28"/>
          <w:szCs w:val="28"/>
        </w:rPr>
        <w:t xml:space="preserve">или погибшими/пропавшими без вести на зоне проведения </w:t>
      </w:r>
      <w:r w:rsidRPr="001A5C6D">
        <w:rPr>
          <w:rStyle w:val="2"/>
          <w:sz w:val="28"/>
          <w:szCs w:val="28"/>
        </w:rPr>
        <w:t>СВО.</w:t>
      </w:r>
    </w:p>
    <w:p w14:paraId="67DC9917" w14:textId="77777777" w:rsidR="00935BE3" w:rsidRPr="001A5C6D" w:rsidRDefault="00935BE3" w:rsidP="00B16986">
      <w:pPr>
        <w:widowControl w:val="0"/>
        <w:numPr>
          <w:ilvl w:val="0"/>
          <w:numId w:val="2"/>
        </w:numPr>
        <w:tabs>
          <w:tab w:val="left" w:pos="1177"/>
        </w:tabs>
        <w:spacing w:line="322" w:lineRule="exact"/>
        <w:ind w:left="720" w:right="20" w:hanging="360"/>
        <w:jc w:val="both"/>
        <w:rPr>
          <w:sz w:val="28"/>
          <w:szCs w:val="28"/>
        </w:rPr>
      </w:pPr>
      <w:r w:rsidRPr="001A5C6D">
        <w:rPr>
          <w:sz w:val="28"/>
          <w:szCs w:val="28"/>
        </w:rPr>
        <w:t>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14:paraId="4DFAB909" w14:textId="77777777" w:rsidR="00935BE3" w:rsidRPr="001A5C6D" w:rsidRDefault="00935BE3" w:rsidP="00935BE3">
      <w:pPr>
        <w:pStyle w:val="4"/>
        <w:shd w:val="clear" w:color="auto" w:fill="auto"/>
        <w:tabs>
          <w:tab w:val="left" w:pos="1291"/>
        </w:tabs>
        <w:spacing w:after="0" w:line="240" w:lineRule="auto"/>
        <w:ind w:right="80" w:firstLine="0"/>
        <w:jc w:val="both"/>
        <w:rPr>
          <w:sz w:val="28"/>
          <w:szCs w:val="28"/>
        </w:rPr>
      </w:pPr>
    </w:p>
    <w:p w14:paraId="35D24988" w14:textId="3D14CB91" w:rsidR="003849EF" w:rsidRPr="001A5C6D" w:rsidRDefault="003849EF" w:rsidP="00B16986">
      <w:pPr>
        <w:pStyle w:val="4"/>
        <w:numPr>
          <w:ilvl w:val="0"/>
          <w:numId w:val="5"/>
        </w:numPr>
        <w:shd w:val="clear" w:color="auto" w:fill="auto"/>
        <w:tabs>
          <w:tab w:val="left" w:pos="1392"/>
        </w:tabs>
        <w:spacing w:after="0" w:line="240" w:lineRule="auto"/>
        <w:ind w:left="120" w:right="80" w:firstLine="700"/>
        <w:jc w:val="center"/>
        <w:rPr>
          <w:b/>
          <w:bCs/>
          <w:sz w:val="28"/>
          <w:szCs w:val="28"/>
        </w:rPr>
      </w:pPr>
      <w:r w:rsidRPr="001A5C6D">
        <w:rPr>
          <w:rStyle w:val="2"/>
          <w:b/>
          <w:bCs/>
          <w:sz w:val="28"/>
          <w:szCs w:val="28"/>
        </w:rPr>
        <w:t>Основания для учета несовершеннолетних.</w:t>
      </w:r>
    </w:p>
    <w:p w14:paraId="5D4CE9AC" w14:textId="27F5D1A7" w:rsidR="003849EF" w:rsidRPr="001A5C6D" w:rsidRDefault="003849EF" w:rsidP="00B16986">
      <w:pPr>
        <w:pStyle w:val="4"/>
        <w:numPr>
          <w:ilvl w:val="0"/>
          <w:numId w:val="6"/>
        </w:numPr>
        <w:shd w:val="clear" w:color="auto" w:fill="auto"/>
        <w:tabs>
          <w:tab w:val="left" w:pos="1334"/>
        </w:tabs>
        <w:spacing w:after="0" w:line="240" w:lineRule="auto"/>
        <w:ind w:left="100" w:right="80" w:firstLine="0"/>
        <w:jc w:val="both"/>
        <w:rPr>
          <w:sz w:val="28"/>
          <w:szCs w:val="28"/>
        </w:rPr>
      </w:pPr>
      <w:r w:rsidRPr="001A5C6D">
        <w:rPr>
          <w:rStyle w:val="3"/>
          <w:sz w:val="28"/>
          <w:szCs w:val="28"/>
        </w:rPr>
        <w:t xml:space="preserve">Учет включает осуществление обработки (получение, сбор, запись, систематизация, накопление, хранение, уточнение (обновление, изменение), </w:t>
      </w:r>
      <w:r w:rsidRPr="001A5C6D">
        <w:rPr>
          <w:rStyle w:val="11"/>
          <w:rFonts w:eastAsia="Arial"/>
          <w:sz w:val="28"/>
          <w:szCs w:val="28"/>
        </w:rPr>
        <w:t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AAD415A" w14:textId="77777777" w:rsidR="003849EF" w:rsidRPr="001A5C6D" w:rsidRDefault="003849EF" w:rsidP="00B16986">
      <w:pPr>
        <w:pStyle w:val="4"/>
        <w:numPr>
          <w:ilvl w:val="0"/>
          <w:numId w:val="6"/>
        </w:numPr>
        <w:shd w:val="clear" w:color="auto" w:fill="auto"/>
        <w:tabs>
          <w:tab w:val="left" w:pos="1310"/>
        </w:tabs>
        <w:spacing w:after="0" w:line="240" w:lineRule="auto"/>
        <w:ind w:left="100" w:right="8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13B0F9AE" w14:textId="01E11F09" w:rsidR="003849EF" w:rsidRPr="001A5C6D" w:rsidRDefault="003849EF" w:rsidP="00B16986">
      <w:pPr>
        <w:pStyle w:val="4"/>
        <w:numPr>
          <w:ilvl w:val="0"/>
          <w:numId w:val="6"/>
        </w:numPr>
        <w:shd w:val="clear" w:color="auto" w:fill="auto"/>
        <w:tabs>
          <w:tab w:val="left" w:pos="1516"/>
        </w:tabs>
        <w:spacing w:after="0" w:line="240" w:lineRule="auto"/>
        <w:ind w:left="100" w:right="80" w:firstLine="700"/>
        <w:jc w:val="both"/>
        <w:rPr>
          <w:rStyle w:val="11"/>
          <w:color w:val="auto"/>
          <w:sz w:val="28"/>
          <w:szCs w:val="28"/>
          <w:shd w:val="clear" w:color="auto" w:fill="auto"/>
        </w:rPr>
      </w:pPr>
      <w:r w:rsidRPr="001A5C6D">
        <w:rPr>
          <w:rStyle w:val="11"/>
          <w:rFonts w:eastAsia="Arial"/>
          <w:sz w:val="28"/>
          <w:szCs w:val="28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34704CF9" w14:textId="77777777" w:rsidR="003849EF" w:rsidRPr="001A5C6D" w:rsidRDefault="003849EF" w:rsidP="003849EF">
      <w:pPr>
        <w:pStyle w:val="4"/>
        <w:shd w:val="clear" w:color="auto" w:fill="auto"/>
        <w:tabs>
          <w:tab w:val="left" w:pos="1516"/>
        </w:tabs>
        <w:spacing w:after="0" w:line="240" w:lineRule="auto"/>
        <w:ind w:left="800" w:right="80" w:firstLine="0"/>
        <w:jc w:val="both"/>
        <w:rPr>
          <w:sz w:val="28"/>
          <w:szCs w:val="28"/>
        </w:rPr>
      </w:pPr>
    </w:p>
    <w:p w14:paraId="076755D7" w14:textId="77777777" w:rsidR="003849EF" w:rsidRPr="001A5C6D" w:rsidRDefault="003849EF" w:rsidP="00B16986">
      <w:pPr>
        <w:widowControl w:val="0"/>
        <w:numPr>
          <w:ilvl w:val="0"/>
          <w:numId w:val="5"/>
        </w:numPr>
        <w:tabs>
          <w:tab w:val="left" w:pos="1487"/>
        </w:tabs>
        <w:ind w:left="100" w:right="80" w:firstLine="700"/>
        <w:jc w:val="both"/>
        <w:rPr>
          <w:sz w:val="28"/>
          <w:szCs w:val="28"/>
        </w:rPr>
      </w:pPr>
      <w:r w:rsidRPr="001A5C6D">
        <w:rPr>
          <w:rStyle w:val="41"/>
          <w:sz w:val="28"/>
          <w:szCs w:val="28"/>
        </w:rPr>
        <w:t>Порядок учета несовершеннолетних в образовательных организациях.</w:t>
      </w:r>
    </w:p>
    <w:p w14:paraId="2254D37A" w14:textId="0E3BF9A3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554"/>
        </w:tabs>
        <w:spacing w:after="0" w:line="240" w:lineRule="auto"/>
        <w:ind w:left="100" w:right="8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</w:t>
      </w:r>
      <w:r w:rsidRPr="001A5C6D">
        <w:rPr>
          <w:rStyle w:val="11"/>
          <w:rFonts w:eastAsia="Arial"/>
          <w:sz w:val="28"/>
          <w:szCs w:val="28"/>
        </w:rPr>
        <w:lastRenderedPageBreak/>
        <w:t>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14:paraId="2B41B5E8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8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2EC3CCE" w14:textId="77777777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295"/>
        </w:tabs>
        <w:spacing w:after="0" w:line="240" w:lineRule="auto"/>
        <w:ind w:left="100" w:right="8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BE5752B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CCCAD49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5320D256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2D322128" w14:textId="040350B6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 (зеленая зона);</w:t>
      </w:r>
    </w:p>
    <w:p w14:paraId="772ED54B" w14:textId="77777777" w:rsidR="003849EF" w:rsidRPr="001A5C6D" w:rsidRDefault="003849EF" w:rsidP="003849EF">
      <w:pPr>
        <w:pStyle w:val="4"/>
        <w:shd w:val="clear" w:color="auto" w:fill="auto"/>
        <w:tabs>
          <w:tab w:val="left" w:pos="1011"/>
        </w:tabs>
        <w:spacing w:after="0" w:line="240" w:lineRule="auto"/>
        <w:ind w:lef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</w:t>
      </w:r>
      <w:r w:rsidRPr="001A5C6D">
        <w:rPr>
          <w:rStyle w:val="11"/>
          <w:rFonts w:eastAsia="Arial"/>
          <w:sz w:val="28"/>
          <w:szCs w:val="28"/>
        </w:rPr>
        <w:tab/>
        <w:t>нецелесообразности учета несовершеннолетнего.</w:t>
      </w:r>
    </w:p>
    <w:p w14:paraId="5AB98F50" w14:textId="0E08E73D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В случае принятия решения о постановке несовершеннолетнего на учет информация о несовершеннолетнем, подлежащем учету, передается лицу, </w:t>
      </w:r>
      <w:r w:rsidRPr="001A5C6D">
        <w:rPr>
          <w:rStyle w:val="11"/>
          <w:rFonts w:eastAsia="Arial"/>
          <w:sz w:val="28"/>
          <w:szCs w:val="28"/>
        </w:rPr>
        <w:lastRenderedPageBreak/>
        <w:t>ответственному за ведение учета, для внесения в Журнал учета и в ГИС «Электронное образование».</w:t>
      </w:r>
    </w:p>
    <w:p w14:paraId="0C74399C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Решение Совета профилактики образовательной организации оформляется в виде протокола заседания.</w:t>
      </w:r>
    </w:p>
    <w:p w14:paraId="706F4CC7" w14:textId="2EFE504D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Решение об учете несовершеннолетнего в возможно короткие сроки </w:t>
      </w:r>
      <w:r w:rsidRPr="001A5C6D">
        <w:rPr>
          <w:rStyle w:val="3"/>
          <w:sz w:val="28"/>
          <w:szCs w:val="28"/>
        </w:rPr>
        <w:t>(</w:t>
      </w:r>
      <w:r w:rsidRPr="001A5C6D">
        <w:rPr>
          <w:rStyle w:val="11"/>
          <w:rFonts w:eastAsia="Arial"/>
          <w:sz w:val="28"/>
          <w:szCs w:val="28"/>
        </w:rPr>
        <w:t>не более трех рабочих дней с момента осуществления учета) доводится до сведения:</w:t>
      </w:r>
    </w:p>
    <w:p w14:paraId="78E14F3F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родителей (законных представителей) несовершеннолетнего (красная и желтая зоны);</w:t>
      </w:r>
    </w:p>
    <w:p w14:paraId="76AA25E2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5961E8E7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классного руководителя несовершеннолетнего обучающегося;</w:t>
      </w:r>
    </w:p>
    <w:p w14:paraId="787C54FF" w14:textId="1550A554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14:paraId="54D5AB41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2417B6C1" w14:textId="169725B9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3CCAD14C" w14:textId="68141BA4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493"/>
        </w:tabs>
        <w:spacing w:after="0" w:line="240" w:lineRule="auto"/>
        <w:ind w:left="120" w:righ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отношении несовершеннолетних, указанных в Положении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профилактики,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4BCC1984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</w:t>
      </w:r>
      <w:r w:rsidRPr="001A5C6D">
        <w:rPr>
          <w:rStyle w:val="11"/>
          <w:rFonts w:eastAsia="Arial"/>
          <w:color w:val="auto"/>
          <w:sz w:val="28"/>
          <w:szCs w:val="28"/>
        </w:rPr>
        <w:t>(Приложение 3).</w:t>
      </w:r>
    </w:p>
    <w:p w14:paraId="6FFBACAD" w14:textId="77777777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517"/>
        </w:tabs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CFBFA11" w14:textId="138381FA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357"/>
        </w:tabs>
        <w:spacing w:after="0" w:line="240" w:lineRule="auto"/>
        <w:ind w:left="120" w:right="100" w:firstLine="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14:paraId="09B50E82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документы, содержащие сведения, послужившие основанием для учета </w:t>
      </w:r>
      <w:r w:rsidRPr="001A5C6D">
        <w:rPr>
          <w:rStyle w:val="11"/>
          <w:rFonts w:eastAsia="Arial"/>
          <w:sz w:val="28"/>
          <w:szCs w:val="28"/>
        </w:rPr>
        <w:lastRenderedPageBreak/>
        <w:t>несовершеннолетнего;</w:t>
      </w:r>
    </w:p>
    <w:p w14:paraId="01FA4AC7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справка об установочных данных несовершеннолетнего;</w:t>
      </w:r>
    </w:p>
    <w:p w14:paraId="7A135495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акты обследования условий жизни несовершеннолетнего;</w:t>
      </w:r>
    </w:p>
    <w:p w14:paraId="52A0E359" w14:textId="441707BD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характеристики несовершеннолетнего от классного руководителя;</w:t>
      </w:r>
    </w:p>
    <w:p w14:paraId="013EAA9F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5C244EB5" w14:textId="522BD1C8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77EC5164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14:paraId="3FFB5440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27DBFCE2" w14:textId="761BB72D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20" w:right="10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об организации воспитательной работы, общественно-</w:t>
      </w:r>
      <w:r w:rsidRPr="001A5C6D">
        <w:rPr>
          <w:rStyle w:val="11"/>
          <w:rFonts w:eastAsia="Arial"/>
          <w:sz w:val="28"/>
          <w:szCs w:val="28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н иных, участии в деятельности детских и молодежных общественных организациях, движениях, ученическом самоуправлении;</w:t>
      </w:r>
    </w:p>
    <w:p w14:paraId="3D813794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13DFB90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61E89223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23B25DA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2227ED92" w14:textId="77777777" w:rsidR="003849EF" w:rsidRPr="001A5C6D" w:rsidRDefault="003849EF" w:rsidP="00B16986">
      <w:pPr>
        <w:pStyle w:val="4"/>
        <w:numPr>
          <w:ilvl w:val="0"/>
          <w:numId w:val="7"/>
        </w:numPr>
        <w:shd w:val="clear" w:color="auto" w:fill="auto"/>
        <w:tabs>
          <w:tab w:val="left" w:pos="1299"/>
        </w:tabs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70D1B78D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387BA14C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1837C0CE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справка об установочных данных несовершеннолетнего;</w:t>
      </w:r>
    </w:p>
    <w:p w14:paraId="422A1224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 акт о закреплении куратора за обучающимся несовершеннолетним; </w:t>
      </w:r>
    </w:p>
    <w:p w14:paraId="132C1584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акты обследования условий жизни несовершеннолетнего; </w:t>
      </w:r>
    </w:p>
    <w:p w14:paraId="79E7AADC" w14:textId="0DE76703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lastRenderedPageBreak/>
        <w:t>характеристики несовершеннолетнего от классного руководителя;</w:t>
      </w:r>
    </w:p>
    <w:p w14:paraId="4792BA59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6303CF0F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242B4D6A" w14:textId="6BF6EBA3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14:paraId="2C45A29E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067C4957" w14:textId="7ABABCDD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72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об организации воспитательной работы, общественно-</w:t>
      </w:r>
      <w:r w:rsidRPr="001A5C6D">
        <w:rPr>
          <w:rStyle w:val="11"/>
          <w:rFonts w:eastAsia="Arial"/>
          <w:sz w:val="28"/>
          <w:szCs w:val="28"/>
        </w:rPr>
        <w:softHyphen/>
        <w:t>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69163C16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150BFBA6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07C1D91D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документы, свидетельствующие о возможности снятия обучающегося </w:t>
      </w:r>
      <w:r w:rsidRPr="001A5C6D">
        <w:rPr>
          <w:rStyle w:val="2"/>
          <w:sz w:val="28"/>
          <w:szCs w:val="28"/>
        </w:rPr>
        <w:t xml:space="preserve">с </w:t>
      </w:r>
      <w:r w:rsidRPr="001A5C6D">
        <w:rPr>
          <w:rStyle w:val="11"/>
          <w:rFonts w:eastAsia="Arial"/>
          <w:sz w:val="28"/>
          <w:szCs w:val="28"/>
        </w:rPr>
        <w:t>учета в образовательной организации (ходатайства о снятии с учета);</w:t>
      </w:r>
    </w:p>
    <w:p w14:paraId="32B2DDCA" w14:textId="68EC6D55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иные документы, необходимые для организации работы </w:t>
      </w:r>
      <w:r w:rsidRPr="001A5C6D">
        <w:rPr>
          <w:rStyle w:val="2"/>
          <w:sz w:val="28"/>
          <w:szCs w:val="28"/>
        </w:rPr>
        <w:t xml:space="preserve">с </w:t>
      </w:r>
      <w:r w:rsidRPr="001A5C6D">
        <w:rPr>
          <w:rStyle w:val="11"/>
          <w:rFonts w:eastAsia="Arial"/>
          <w:sz w:val="28"/>
          <w:szCs w:val="28"/>
        </w:rPr>
        <w:t>несовершеннолетним.</w:t>
      </w:r>
    </w:p>
    <w:p w14:paraId="512B4A3E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rPr>
          <w:b/>
          <w:bCs/>
          <w:sz w:val="28"/>
          <w:szCs w:val="28"/>
        </w:rPr>
      </w:pPr>
    </w:p>
    <w:p w14:paraId="12F36753" w14:textId="1BC1D85C" w:rsidR="003849EF" w:rsidRPr="001A5C6D" w:rsidRDefault="003849EF" w:rsidP="003849EF">
      <w:pPr>
        <w:widowControl w:val="0"/>
        <w:tabs>
          <w:tab w:val="left" w:pos="1674"/>
        </w:tabs>
        <w:ind w:left="800" w:right="100"/>
        <w:jc w:val="center"/>
        <w:rPr>
          <w:b/>
          <w:bCs/>
          <w:sz w:val="28"/>
          <w:szCs w:val="28"/>
        </w:rPr>
      </w:pPr>
      <w:r w:rsidRPr="001A5C6D">
        <w:rPr>
          <w:rStyle w:val="41"/>
          <w:sz w:val="28"/>
          <w:szCs w:val="28"/>
          <w:lang w:val="en-US"/>
        </w:rPr>
        <w:t>V</w:t>
      </w:r>
      <w:r w:rsidRPr="001A5C6D">
        <w:rPr>
          <w:rStyle w:val="41"/>
          <w:sz w:val="28"/>
          <w:szCs w:val="28"/>
        </w:rPr>
        <w:t xml:space="preserve">. Индивидуальные маршруты сопровождения для несовершеннолетних, </w:t>
      </w:r>
      <w:r w:rsidRPr="001A5C6D">
        <w:rPr>
          <w:b/>
          <w:bCs/>
          <w:color w:val="000000"/>
          <w:sz w:val="28"/>
          <w:szCs w:val="28"/>
        </w:rPr>
        <w:t xml:space="preserve">состоящих на </w:t>
      </w:r>
      <w:r w:rsidRPr="001A5C6D">
        <w:rPr>
          <w:rStyle w:val="41"/>
          <w:sz w:val="28"/>
          <w:szCs w:val="28"/>
        </w:rPr>
        <w:t>учете.</w:t>
      </w:r>
    </w:p>
    <w:p w14:paraId="1ECFA5EF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14:paraId="49C20A48" w14:textId="39512843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для красной зоны и желтой зоны </w:t>
      </w:r>
      <w:r w:rsidRPr="001A5C6D">
        <w:rPr>
          <w:rStyle w:val="2"/>
          <w:sz w:val="28"/>
          <w:szCs w:val="28"/>
        </w:rPr>
        <w:t xml:space="preserve">- </w:t>
      </w:r>
      <w:r w:rsidRPr="001A5C6D">
        <w:rPr>
          <w:rStyle w:val="11"/>
          <w:rFonts w:eastAsia="Arial"/>
          <w:sz w:val="28"/>
          <w:szCs w:val="28"/>
        </w:rPr>
        <w:t xml:space="preserve">наблюдательное дело согласно перечню п 4.7. Положения об учете отдельных категорий несовершеннолетних с индивидуальным маршрутом сопровождения </w:t>
      </w:r>
      <w:r w:rsidRPr="001A5C6D">
        <w:rPr>
          <w:rStyle w:val="2"/>
          <w:sz w:val="28"/>
          <w:szCs w:val="28"/>
        </w:rPr>
        <w:t>№ 1</w:t>
      </w:r>
      <w:r w:rsidRPr="001A5C6D">
        <w:rPr>
          <w:rStyle w:val="11"/>
          <w:rFonts w:eastAsia="Arial"/>
          <w:sz w:val="28"/>
          <w:szCs w:val="28"/>
        </w:rPr>
        <w:t>(Приложение 1);</w:t>
      </w:r>
    </w:p>
    <w:p w14:paraId="34113BCE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*для несовершеннолетних, состоящих в желтой зоне по причине </w:t>
      </w:r>
      <w:r w:rsidRPr="001A5C6D">
        <w:rPr>
          <w:rStyle w:val="11"/>
          <w:rFonts w:eastAsia="Arial"/>
          <w:sz w:val="28"/>
          <w:szCs w:val="28"/>
        </w:rPr>
        <w:lastRenderedPageBreak/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</w:t>
      </w:r>
      <w:r w:rsidRPr="001A5C6D">
        <w:rPr>
          <w:rStyle w:val="2"/>
          <w:sz w:val="28"/>
          <w:szCs w:val="28"/>
        </w:rPr>
        <w:t xml:space="preserve">- </w:t>
      </w:r>
      <w:r w:rsidRPr="001A5C6D">
        <w:rPr>
          <w:rStyle w:val="11"/>
          <w:rFonts w:eastAsia="Arial"/>
          <w:sz w:val="28"/>
          <w:szCs w:val="28"/>
        </w:rPr>
        <w:t xml:space="preserve">индивидуальный маршрут социализации № 2 (Приложение </w:t>
      </w:r>
      <w:r w:rsidRPr="001A5C6D">
        <w:rPr>
          <w:rStyle w:val="2"/>
          <w:sz w:val="28"/>
          <w:szCs w:val="28"/>
        </w:rPr>
        <w:t>2);</w:t>
      </w:r>
    </w:p>
    <w:p w14:paraId="14302AE6" w14:textId="6EA82258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 xml:space="preserve">для зеленой зоны </w:t>
      </w:r>
      <w:r w:rsidRPr="001A5C6D">
        <w:rPr>
          <w:rStyle w:val="2"/>
          <w:sz w:val="28"/>
          <w:szCs w:val="28"/>
        </w:rPr>
        <w:t xml:space="preserve">- </w:t>
      </w:r>
      <w:r w:rsidRPr="001A5C6D">
        <w:rPr>
          <w:rStyle w:val="11"/>
          <w:rFonts w:eastAsia="Arial"/>
          <w:sz w:val="28"/>
          <w:szCs w:val="28"/>
        </w:rPr>
        <w:t xml:space="preserve">дневник наблюдения согласно перечню п </w:t>
      </w:r>
      <w:r w:rsidRPr="001A5C6D">
        <w:rPr>
          <w:rStyle w:val="2"/>
          <w:sz w:val="28"/>
          <w:szCs w:val="28"/>
        </w:rPr>
        <w:t xml:space="preserve">4.6. </w:t>
      </w:r>
      <w:r w:rsidRPr="001A5C6D">
        <w:rPr>
          <w:rStyle w:val="11"/>
          <w:rFonts w:eastAsia="Arial"/>
          <w:sz w:val="28"/>
          <w:szCs w:val="28"/>
        </w:rPr>
        <w:t>Положения об учете отдельных категорий несовершеннолетних.</w:t>
      </w:r>
    </w:p>
    <w:p w14:paraId="433A8EF7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100" w:right="100" w:firstLine="700"/>
        <w:jc w:val="both"/>
        <w:rPr>
          <w:sz w:val="28"/>
          <w:szCs w:val="28"/>
        </w:rPr>
      </w:pPr>
    </w:p>
    <w:p w14:paraId="16EA83F6" w14:textId="48A3A807" w:rsidR="003849EF" w:rsidRPr="001A5C6D" w:rsidRDefault="003849EF" w:rsidP="003849EF">
      <w:pPr>
        <w:ind w:right="100"/>
        <w:jc w:val="center"/>
        <w:rPr>
          <w:sz w:val="28"/>
          <w:szCs w:val="28"/>
        </w:rPr>
      </w:pPr>
      <w:r w:rsidRPr="001A5C6D">
        <w:rPr>
          <w:rStyle w:val="41"/>
          <w:sz w:val="28"/>
          <w:szCs w:val="28"/>
          <w:lang w:val="en-US"/>
        </w:rPr>
        <w:t>VI</w:t>
      </w:r>
      <w:r w:rsidRPr="001A5C6D">
        <w:rPr>
          <w:rStyle w:val="41"/>
          <w:sz w:val="28"/>
          <w:szCs w:val="28"/>
        </w:rPr>
        <w:t xml:space="preserve">. Основания </w:t>
      </w:r>
      <w:r w:rsidRPr="001A5C6D">
        <w:rPr>
          <w:b/>
          <w:bCs/>
          <w:color w:val="000000"/>
          <w:sz w:val="28"/>
          <w:szCs w:val="28"/>
        </w:rPr>
        <w:t xml:space="preserve">прекращения </w:t>
      </w:r>
      <w:r w:rsidRPr="001A5C6D">
        <w:rPr>
          <w:rStyle w:val="41"/>
          <w:sz w:val="28"/>
          <w:szCs w:val="28"/>
        </w:rPr>
        <w:t>учета несовершеннолетних в образовательных организациях.</w:t>
      </w:r>
    </w:p>
    <w:p w14:paraId="3DD53601" w14:textId="77777777" w:rsidR="003849EF" w:rsidRPr="001A5C6D" w:rsidRDefault="003849EF" w:rsidP="00B16986">
      <w:pPr>
        <w:pStyle w:val="4"/>
        <w:numPr>
          <w:ilvl w:val="0"/>
          <w:numId w:val="8"/>
        </w:numPr>
        <w:shd w:val="clear" w:color="auto" w:fill="auto"/>
        <w:tabs>
          <w:tab w:val="left" w:pos="1694"/>
        </w:tabs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Основаниями прекращения учета несовершеннолетних обучающихся в образовательной организации являются:</w:t>
      </w:r>
    </w:p>
    <w:p w14:paraId="3785A2B3" w14:textId="77777777" w:rsidR="003849EF" w:rsidRPr="001A5C6D" w:rsidRDefault="003849EF" w:rsidP="003849EF">
      <w:pPr>
        <w:pStyle w:val="4"/>
        <w:shd w:val="clear" w:color="auto" w:fill="auto"/>
        <w:tabs>
          <w:tab w:val="left" w:pos="1708"/>
        </w:tabs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а)</w:t>
      </w:r>
      <w:r w:rsidRPr="001A5C6D">
        <w:rPr>
          <w:rStyle w:val="11"/>
          <w:rFonts w:eastAsia="Arial"/>
          <w:sz w:val="28"/>
          <w:szCs w:val="28"/>
        </w:rPr>
        <w:tab/>
        <w:t>прекращение образовательных отношений между несовершеннолетним и образовательной организацией;</w:t>
      </w:r>
    </w:p>
    <w:p w14:paraId="1CBF7ACE" w14:textId="77777777" w:rsidR="003849EF" w:rsidRPr="001A5C6D" w:rsidRDefault="003849EF" w:rsidP="003849EF">
      <w:pPr>
        <w:pStyle w:val="4"/>
        <w:shd w:val="clear" w:color="auto" w:fill="auto"/>
        <w:tabs>
          <w:tab w:val="left" w:pos="1102"/>
        </w:tabs>
        <w:spacing w:after="0" w:line="240" w:lineRule="auto"/>
        <w:ind w:lef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б)</w:t>
      </w:r>
      <w:r w:rsidRPr="001A5C6D">
        <w:rPr>
          <w:rStyle w:val="11"/>
          <w:rFonts w:eastAsia="Arial"/>
          <w:sz w:val="28"/>
          <w:szCs w:val="28"/>
        </w:rPr>
        <w:tab/>
        <w:t>достижение восемнадцатилетнего возраста;</w:t>
      </w:r>
    </w:p>
    <w:p w14:paraId="78D6F923" w14:textId="507C6ACC" w:rsidR="003849EF" w:rsidRPr="001A5C6D" w:rsidRDefault="003849EF" w:rsidP="003849EF">
      <w:pPr>
        <w:pStyle w:val="4"/>
        <w:shd w:val="clear" w:color="auto" w:fill="auto"/>
        <w:tabs>
          <w:tab w:val="left" w:pos="1194"/>
        </w:tabs>
        <w:spacing w:after="0" w:line="240" w:lineRule="auto"/>
        <w:ind w:left="100" w:right="100" w:firstLine="70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в)</w:t>
      </w:r>
      <w:r w:rsidRPr="001A5C6D">
        <w:rPr>
          <w:rStyle w:val="11"/>
          <w:rFonts w:eastAsia="Arial"/>
          <w:sz w:val="28"/>
          <w:szCs w:val="28"/>
        </w:rPr>
        <w:tab/>
        <w:t xml:space="preserve">устранение причин и условий, ставших основаниями </w:t>
      </w:r>
      <w:r w:rsidRPr="001A5C6D">
        <w:rPr>
          <w:rStyle w:val="2"/>
          <w:sz w:val="28"/>
          <w:szCs w:val="28"/>
        </w:rPr>
        <w:t xml:space="preserve">для учета: </w:t>
      </w:r>
      <w:r w:rsidRPr="001A5C6D">
        <w:rPr>
          <w:rStyle w:val="11"/>
          <w:rFonts w:eastAsia="Arial"/>
          <w:sz w:val="28"/>
          <w:szCs w:val="28"/>
        </w:rPr>
        <w:t>положительная динамика поведения, в связи с улучшением ситуации.</w:t>
      </w:r>
    </w:p>
    <w:p w14:paraId="224AC498" w14:textId="20AECAA4" w:rsidR="003849EF" w:rsidRPr="001A5C6D" w:rsidRDefault="003849EF" w:rsidP="00B16986">
      <w:pPr>
        <w:pStyle w:val="4"/>
        <w:numPr>
          <w:ilvl w:val="0"/>
          <w:numId w:val="8"/>
        </w:numPr>
        <w:shd w:val="clear" w:color="auto" w:fill="auto"/>
        <w:tabs>
          <w:tab w:val="left" w:pos="1318"/>
        </w:tabs>
        <w:spacing w:after="0" w:line="240" w:lineRule="auto"/>
        <w:ind w:left="80" w:right="80" w:firstLine="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В отношении несовершеннолетних, указанных в Положении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964BB0F" w14:textId="2E6ACB20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0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решений- о прекращении учета;</w:t>
      </w:r>
    </w:p>
    <w:p w14:paraId="1868FF00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 смене зоны учета несовершеннолетнего;</w:t>
      </w:r>
    </w:p>
    <w:p w14:paraId="0F0B6098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2856689" w14:textId="77777777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firstLine="68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об отказе в прекращении учета.</w:t>
      </w:r>
    </w:p>
    <w:p w14:paraId="38C1875B" w14:textId="76DC90F4" w:rsidR="003849EF" w:rsidRPr="001A5C6D" w:rsidRDefault="003849EF" w:rsidP="003849EF">
      <w:pPr>
        <w:pStyle w:val="4"/>
        <w:shd w:val="clear" w:color="auto" w:fill="auto"/>
        <w:spacing w:after="0" w:line="240" w:lineRule="auto"/>
        <w:ind w:left="80" w:right="80" w:firstLine="0"/>
        <w:jc w:val="both"/>
        <w:rPr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совета.</w:t>
      </w:r>
    </w:p>
    <w:p w14:paraId="0D35E453" w14:textId="2AB4BD32" w:rsidR="008F3B4E" w:rsidRPr="001A5C6D" w:rsidRDefault="003849EF" w:rsidP="003849EF">
      <w:pPr>
        <w:pStyle w:val="4"/>
        <w:shd w:val="clear" w:color="auto" w:fill="auto"/>
        <w:spacing w:after="0" w:line="240" w:lineRule="auto"/>
        <w:ind w:left="80" w:firstLine="680"/>
        <w:jc w:val="both"/>
        <w:rPr>
          <w:rStyle w:val="11"/>
          <w:rFonts w:eastAsia="Arial"/>
          <w:sz w:val="28"/>
          <w:szCs w:val="28"/>
        </w:rPr>
      </w:pPr>
      <w:r w:rsidRPr="001A5C6D">
        <w:rPr>
          <w:rStyle w:val="11"/>
          <w:rFonts w:eastAsia="Arial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693B8045" w14:textId="458345C2" w:rsidR="008F3B4E" w:rsidRPr="001A5C6D" w:rsidRDefault="008F3B4E">
      <w:pPr>
        <w:rPr>
          <w:rFonts w:eastAsia="Arial"/>
          <w:color w:val="000000"/>
          <w:sz w:val="28"/>
          <w:szCs w:val="28"/>
          <w:shd w:val="clear" w:color="auto" w:fill="FFFFFF"/>
        </w:rPr>
      </w:pPr>
      <w:r w:rsidRPr="001A5C6D">
        <w:rPr>
          <w:sz w:val="28"/>
          <w:szCs w:val="28"/>
        </w:rPr>
        <w:br w:type="page"/>
      </w:r>
    </w:p>
    <w:p w14:paraId="0E0A4235" w14:textId="77777777" w:rsidR="008F3B4E" w:rsidRDefault="008F3B4E" w:rsidP="003849EF">
      <w:pPr>
        <w:pStyle w:val="4"/>
        <w:shd w:val="clear" w:color="auto" w:fill="auto"/>
        <w:spacing w:after="0" w:line="240" w:lineRule="auto"/>
        <w:ind w:left="80" w:firstLine="680"/>
        <w:jc w:val="both"/>
        <w:rPr>
          <w:sz w:val="19"/>
          <w:szCs w:val="19"/>
        </w:rPr>
        <w:sectPr w:rsidR="008F3B4E" w:rsidSect="00C95A3B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A9AA254" w14:textId="77777777" w:rsidR="008F3B4E" w:rsidRDefault="008F3B4E" w:rsidP="008F3B4E">
      <w:pPr>
        <w:jc w:val="right"/>
        <w:rPr>
          <w:sz w:val="27"/>
          <w:szCs w:val="27"/>
        </w:rPr>
      </w:pPr>
      <w:r w:rsidRPr="00CE4CF9">
        <w:rPr>
          <w:sz w:val="27"/>
          <w:szCs w:val="27"/>
        </w:rPr>
        <w:lastRenderedPageBreak/>
        <w:t>Приложение 1</w:t>
      </w:r>
    </w:p>
    <w:p w14:paraId="59523766" w14:textId="77777777" w:rsidR="008F3B4E" w:rsidRPr="00717ABD" w:rsidRDefault="008F3B4E" w:rsidP="008F3B4E">
      <w:pPr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АЛГОРИТМ (</w:t>
      </w:r>
      <w:r w:rsidRPr="00717ABD">
        <w:rPr>
          <w:rFonts w:eastAsia="Calibri"/>
          <w:b/>
          <w:caps/>
          <w:lang w:eastAsia="en-US"/>
        </w:rPr>
        <w:t>Порядок</w:t>
      </w:r>
      <w:r>
        <w:rPr>
          <w:rFonts w:eastAsia="Calibri"/>
          <w:b/>
          <w:caps/>
          <w:lang w:eastAsia="en-US"/>
        </w:rPr>
        <w:t>)</w:t>
      </w:r>
      <w:r w:rsidRPr="00717ABD">
        <w:rPr>
          <w:rFonts w:eastAsia="Calibri"/>
          <w:b/>
          <w:caps/>
          <w:lang w:eastAsia="en-US"/>
        </w:rPr>
        <w:t xml:space="preserve"> действий в образовательных организациях</w:t>
      </w:r>
    </w:p>
    <w:p w14:paraId="42241773" w14:textId="77777777" w:rsidR="008F3B4E" w:rsidRPr="00717ABD" w:rsidRDefault="008F3B4E" w:rsidP="008F3B4E">
      <w:pPr>
        <w:jc w:val="center"/>
        <w:rPr>
          <w:rFonts w:eastAsia="Calibri"/>
          <w:b/>
          <w:caps/>
          <w:lang w:eastAsia="en-US"/>
        </w:rPr>
      </w:pPr>
      <w:r w:rsidRPr="00717ABD">
        <w:rPr>
          <w:rFonts w:eastAsia="Calibri"/>
          <w:b/>
          <w:caps/>
          <w:lang w:eastAsia="en-US"/>
        </w:rPr>
        <w:t>при работе с несовершеннолетними с девиантным поведением</w:t>
      </w:r>
    </w:p>
    <w:tbl>
      <w:tblPr>
        <w:tblpPr w:leftFromText="180" w:rightFromText="180" w:vertAnchor="text" w:horzAnchor="page" w:tblpXSpec="center" w:tblpY="676"/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4062"/>
        <w:gridCol w:w="3964"/>
        <w:gridCol w:w="4373"/>
      </w:tblGrid>
      <w:tr w:rsidR="008F3B4E" w:rsidRPr="00717ABD" w14:paraId="5AFD0C2C" w14:textId="77777777" w:rsidTr="00D15D30">
        <w:trPr>
          <w:trHeight w:val="276"/>
        </w:trPr>
        <w:tc>
          <w:tcPr>
            <w:tcW w:w="2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6F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29758414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1C58C7B6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Проблема</w:t>
            </w:r>
          </w:p>
        </w:tc>
        <w:tc>
          <w:tcPr>
            <w:tcW w:w="12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5FC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151BDF2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Действия</w:t>
            </w:r>
          </w:p>
          <w:p w14:paraId="27F0C688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F3B4E" w:rsidRPr="00BD0DF8" w14:paraId="56570378" w14:textId="77777777" w:rsidTr="00D15D30">
        <w:tc>
          <w:tcPr>
            <w:tcW w:w="2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8D9BD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5F4C4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B328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E8F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  <w:p w14:paraId="50DA00A1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(при наличии)</w:t>
            </w:r>
          </w:p>
        </w:tc>
      </w:tr>
      <w:tr w:rsidR="008F3B4E" w:rsidRPr="00BD0DF8" w14:paraId="2CD59707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A68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1. Проблема вовлечения в различные групповые проявления в образовательной организации</w:t>
            </w:r>
          </w:p>
          <w:p w14:paraId="4D29937D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(Категории:</w:t>
            </w:r>
          </w:p>
          <w:p w14:paraId="4F0BF7FA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Вовлекающие, Вовлеченные. Подписчики /участники АУЕ) </w:t>
            </w:r>
          </w:p>
          <w:p w14:paraId="19351C4C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B475C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Усилить наблюдение за несовершеннолетним, вовлеченным в групповые проявления, АУЕ.</w:t>
            </w:r>
          </w:p>
          <w:p w14:paraId="6B3D4D4A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14:paraId="29CB0AEB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14:paraId="6D6E96BC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14:paraId="4699A16F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lastRenderedPageBreak/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14:paraId="0ED2F1F9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14:paraId="4D999E58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Провести тематические классные часы., внеклассные мероприятия, родительское собрание.</w:t>
            </w:r>
          </w:p>
          <w:p w14:paraId="195C7B59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14:paraId="0BF4D5F5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 xml:space="preserve">Обеспечить постоянныйконтроль  занятости, досуга несовершеннолетнего в период </w:t>
            </w:r>
            <w:r w:rsidRPr="00717ABD">
              <w:rPr>
                <w:rFonts w:eastAsia="Calibri"/>
                <w:lang w:val="tt-RU" w:eastAsia="en-US"/>
              </w:rPr>
              <w:lastRenderedPageBreak/>
              <w:t>обучения и в каникуляроное время.</w:t>
            </w:r>
          </w:p>
          <w:p w14:paraId="4AC0DC90" w14:textId="77777777" w:rsidR="008F3B4E" w:rsidRPr="00717ABD" w:rsidRDefault="008F3B4E" w:rsidP="00B16986">
            <w:pPr>
              <w:numPr>
                <w:ilvl w:val="0"/>
                <w:numId w:val="9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A61DE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14:paraId="4BE96E85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беседу с несовершеннолетним для исследования эмоционально-личностной сферы, уделив особое внимание анализу родительско – детских отношений.</w:t>
            </w:r>
          </w:p>
          <w:p w14:paraId="5541BB3B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14:paraId="55B8BB3F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Выработать рекомендации по профилактическим мерам для несовершеннолетнего, педагогов, </w:t>
            </w:r>
            <w:r w:rsidRPr="00717ABD">
              <w:rPr>
                <w:rFonts w:eastAsia="Calibri"/>
                <w:lang w:eastAsia="en-US"/>
              </w:rPr>
              <w:lastRenderedPageBreak/>
              <w:t xml:space="preserve">родителей или лиц их замещающих. </w:t>
            </w:r>
          </w:p>
          <w:p w14:paraId="2AF4408C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Информировать ПДН, классного руководителя/ педагогический коллектив о всех сделанных выводах и выработанных рекомендациях по корректировке поведения несовершеннолетнего.</w:t>
            </w:r>
          </w:p>
          <w:p w14:paraId="775CFA78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14:paraId="4501D5F7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Принять участие в заседании Совета профилактики. </w:t>
            </w:r>
          </w:p>
          <w:p w14:paraId="727A2EAF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14:paraId="545DD421" w14:textId="77777777" w:rsidR="008F3B4E" w:rsidRPr="00717ABD" w:rsidRDefault="008F3B4E" w:rsidP="00B16986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14:paraId="2E9FC6D6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D935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 w14:paraId="6FE89B72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Посетить несовершеннолетнего и его семью на дому.</w:t>
            </w:r>
          </w:p>
          <w:p w14:paraId="49A05269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14:paraId="26865280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Принять участие в совете профилактики.</w:t>
            </w:r>
          </w:p>
          <w:p w14:paraId="0A17AF80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Обеспечить системное взаимодействие с </w:t>
            </w:r>
            <w:r w:rsidRPr="00717ABD">
              <w:rPr>
                <w:rFonts w:eastAsia="Calibri"/>
                <w:lang w:eastAsia="en-US"/>
              </w:rPr>
              <w:lastRenderedPageBreak/>
              <w:t>несовершеннолетним, классом, родителями.</w:t>
            </w:r>
          </w:p>
          <w:p w14:paraId="49B4816A" w14:textId="77777777" w:rsidR="008F3B4E" w:rsidRPr="00717ABD" w:rsidRDefault="008F3B4E" w:rsidP="00B16986">
            <w:pPr>
              <w:numPr>
                <w:ilvl w:val="0"/>
                <w:numId w:val="1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</w:t>
            </w:r>
          </w:p>
        </w:tc>
      </w:tr>
      <w:tr w:rsidR="008F3B4E" w:rsidRPr="00BD0DF8" w14:paraId="4AD42E4D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A104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0D62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40C0E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F3AEC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7C9C3FAB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10D26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2. Проблема буллинга в образовательной организации</w:t>
            </w:r>
          </w:p>
          <w:p w14:paraId="48624817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(Жертвы буллинга.</w:t>
            </w:r>
          </w:p>
          <w:p w14:paraId="7D7479A9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Агрессор.  </w:t>
            </w:r>
          </w:p>
          <w:p w14:paraId="786C4A64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Свидетели буллинга)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E439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Незамедлительно реагировать в связи с выявлением любых фактов буллинга в классе и школе.</w:t>
            </w:r>
          </w:p>
          <w:p w14:paraId="52364F53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14:paraId="088DFD4B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беседу с инициаторами буллинга с целью выявления причин, способствующих ситуации буллинга и выработать решения по устранению дезадаптирующих условий и факторов.</w:t>
            </w:r>
          </w:p>
          <w:p w14:paraId="4A3AED6D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разъясняющий разговор в классе о недопустимости буллинга, </w:t>
            </w:r>
            <w:r w:rsidRPr="00717ABD">
              <w:rPr>
                <w:rFonts w:eastAsia="Calibri"/>
                <w:b/>
                <w:lang w:eastAsia="en-US"/>
              </w:rPr>
              <w:t>рассматривать любой факт буллинга как социаально – опасное явление.</w:t>
            </w:r>
          </w:p>
          <w:p w14:paraId="51B35DDE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Проведение </w:t>
            </w:r>
            <w:r w:rsidRPr="00717ABD">
              <w:rPr>
                <w:rFonts w:eastAsia="Calibri"/>
                <w:b/>
                <w:lang w:eastAsia="en-US"/>
              </w:rPr>
              <w:t xml:space="preserve">тематического </w:t>
            </w:r>
            <w:r w:rsidRPr="00717ABD">
              <w:rPr>
                <w:rFonts w:eastAsia="Calibri"/>
                <w:lang w:eastAsia="en-US"/>
              </w:rPr>
              <w:t xml:space="preserve">родительского собрания, </w:t>
            </w:r>
            <w:r w:rsidRPr="00717ABD">
              <w:rPr>
                <w:rFonts w:eastAsia="Calibri"/>
                <w:b/>
                <w:lang w:eastAsia="en-US"/>
              </w:rPr>
              <w:t xml:space="preserve">тематических </w:t>
            </w:r>
            <w:r w:rsidRPr="00717ABD">
              <w:rPr>
                <w:rFonts w:eastAsia="Calibri"/>
                <w:lang w:eastAsia="en-US"/>
              </w:rPr>
              <w:t xml:space="preserve">индивидуальных </w:t>
            </w:r>
            <w:r w:rsidRPr="00717ABD">
              <w:rPr>
                <w:rFonts w:eastAsia="Calibri"/>
                <w:lang w:eastAsia="en-US"/>
              </w:rPr>
              <w:lastRenderedPageBreak/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14:paraId="6924DD5F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Обеспечить проведение на </w:t>
            </w:r>
            <w:r w:rsidRPr="00717ABD">
              <w:rPr>
                <w:rFonts w:eastAsia="Calibri"/>
                <w:b/>
                <w:lang w:eastAsia="en-US"/>
              </w:rPr>
              <w:t>системной о</w:t>
            </w:r>
            <w:r w:rsidRPr="00717ABD">
              <w:rPr>
                <w:rFonts w:eastAsia="Calibri"/>
                <w:lang w:eastAsia="en-US"/>
              </w:rPr>
              <w:t xml:space="preserve">снове в классе </w:t>
            </w:r>
            <w:r w:rsidRPr="00717ABD">
              <w:rPr>
                <w:rFonts w:eastAsia="Calibri"/>
                <w:b/>
                <w:lang w:eastAsia="en-US"/>
              </w:rPr>
              <w:t>тематических</w:t>
            </w:r>
            <w:r w:rsidRPr="00717ABD">
              <w:rPr>
                <w:rFonts w:eastAsia="Calibri"/>
                <w:lang w:eastAsia="en-US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717ABD">
              <w:rPr>
                <w:rFonts w:eastAsia="Calibri"/>
                <w:b/>
                <w:lang w:eastAsia="en-US"/>
              </w:rPr>
              <w:t>до стабилизации ситуации</w:t>
            </w:r>
            <w:r w:rsidRPr="00717ABD">
              <w:rPr>
                <w:rFonts w:eastAsia="Calibri"/>
                <w:lang w:eastAsia="en-US"/>
              </w:rPr>
              <w:t xml:space="preserve">. </w:t>
            </w:r>
          </w:p>
          <w:p w14:paraId="464D698A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Включить в классные часы информацию о конфликтах и способах их разрешения.</w:t>
            </w:r>
          </w:p>
          <w:p w14:paraId="22D6BFC8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Подключить к проведению корректирующей работы психологов и социального педагога.</w:t>
            </w:r>
          </w:p>
          <w:p w14:paraId="23881DAC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14:paraId="37E703EF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включение инициаторов и свидетелей буллинга в социально – полезную деятельность.</w:t>
            </w:r>
          </w:p>
          <w:p w14:paraId="348EC75C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Обеспечить включение «жертвы буллинга» в активную </w:t>
            </w:r>
            <w:r w:rsidRPr="00717ABD">
              <w:rPr>
                <w:rFonts w:eastAsia="Calibri"/>
                <w:lang w:eastAsia="en-US"/>
              </w:rPr>
              <w:lastRenderedPageBreak/>
              <w:t>деятельность, формирующую лидерские качества.</w:t>
            </w:r>
          </w:p>
          <w:p w14:paraId="6482DE99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14:paraId="0BA28D0B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14:paraId="7609A354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самообразования по вопросам конфликтологии, буллинга совместно с психологом обазовательного учреждения, в случае отсутствия нужных компетенций обратиться за супервизией в Министерство Молодежи РТ (тел.).</w:t>
            </w:r>
          </w:p>
          <w:p w14:paraId="6ACBC087" w14:textId="77777777" w:rsidR="008F3B4E" w:rsidRPr="00717ABD" w:rsidRDefault="008F3B4E" w:rsidP="00B16986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F45B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14:paraId="6A9BFD87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психоэмоциальное состояние участников буллинговой ситуации.</w:t>
            </w:r>
          </w:p>
          <w:p w14:paraId="7D5A2644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Исследовать социальную ситуацию в классе.</w:t>
            </w:r>
          </w:p>
          <w:p w14:paraId="067AF312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групповые занятия во всех классах по обучению способам конструктивного разрешения конфликтов, развития эффективных коммуникаций, эмпатии, толерантности.</w:t>
            </w:r>
          </w:p>
          <w:p w14:paraId="35CBB076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Создать психологические группы поддержки для трех категорий участников.</w:t>
            </w:r>
          </w:p>
          <w:p w14:paraId="623D7E2D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психологические беседы и обучающие семинары с педагогическим коллективом в </w:t>
            </w:r>
            <w:r w:rsidRPr="00717ABD">
              <w:rPr>
                <w:rFonts w:eastAsia="Calibri"/>
                <w:lang w:eastAsia="en-US"/>
              </w:rPr>
              <w:lastRenderedPageBreak/>
              <w:t>рамках антибуллинговой программы для педагогов.</w:t>
            </w:r>
          </w:p>
          <w:p w14:paraId="6C1E5FFC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совещания с педагогическим коллективом по выработке единой позиции школы в отношении и способа фиксации инциндентов травли.</w:t>
            </w:r>
          </w:p>
          <w:p w14:paraId="64552601" w14:textId="77777777" w:rsidR="008F3B4E" w:rsidRPr="00717ABD" w:rsidRDefault="008F3B4E" w:rsidP="00B16986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Участвовать в проведении родительских собраний, посвященных информированию и способам конструктивного разрешения буллинга.</w:t>
            </w:r>
          </w:p>
          <w:p w14:paraId="319FDE17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  <w:p w14:paraId="5D17D725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8885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Изучить социальную ситуацию в семьях участников травли.</w:t>
            </w:r>
          </w:p>
          <w:p w14:paraId="47734D9A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информационные беседы с членами семьи.</w:t>
            </w:r>
          </w:p>
          <w:p w14:paraId="2D74ED61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Инициировать заслушивание на заседании Совета профилактики.</w:t>
            </w:r>
          </w:p>
          <w:p w14:paraId="79C3734F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Оформить доступные информационные зоны для всех участников образовательного процесса.</w:t>
            </w:r>
          </w:p>
          <w:p w14:paraId="5A2B8C11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Вовлечь свидетелей буллинга в социально-одобряемые виды деятельности и др. (волонтерство, добровольчество).</w:t>
            </w:r>
          </w:p>
          <w:p w14:paraId="53A95772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получение юридической, медицинской, педагогической и психологической помощи.</w:t>
            </w:r>
          </w:p>
          <w:p w14:paraId="228C8024" w14:textId="77777777" w:rsidR="008F3B4E" w:rsidRPr="00717ABD" w:rsidRDefault="008F3B4E" w:rsidP="00B16986">
            <w:pPr>
              <w:numPr>
                <w:ilvl w:val="0"/>
                <w:numId w:val="1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заслушивание на психолого-педагогическом консилиуме.</w:t>
            </w:r>
          </w:p>
          <w:p w14:paraId="031CA2C0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76E1915D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6B80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D8F3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2DF1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6002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293E4443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2A6E1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lastRenderedPageBreak/>
              <w:t>3. Проблема проявлений агрессивного поведения, опасного  для окружающих (в том числе скулшутинг, колумбайн),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8D697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14:paraId="6AED11F4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14:paraId="23D6B934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работу по минимизации группового давления на ребенка. </w:t>
            </w:r>
          </w:p>
          <w:p w14:paraId="7F8BB829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14:paraId="2E24E68B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14:paraId="58AD40D4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14:paraId="099CF928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14:paraId="660F3BD6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Инициировать заслушивание на Совете профилактики.</w:t>
            </w:r>
          </w:p>
          <w:p w14:paraId="71776571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14:paraId="0C7BA50D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социально-психологический анализ конфессиональных особенностей семьи.</w:t>
            </w:r>
          </w:p>
          <w:p w14:paraId="7E77A714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мониторинг социальных сетей подростка данной семьи.</w:t>
            </w:r>
          </w:p>
          <w:p w14:paraId="4F51B5C8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14:paraId="0CB79BE4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14:paraId="7AE43252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14:paraId="1F6B7258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Организовать досуг ребенка дополнительным образованием, а также обеспечить занятость в каникулярное время.</w:t>
            </w:r>
          </w:p>
          <w:p w14:paraId="780E6BDD" w14:textId="77777777" w:rsidR="008F3B4E" w:rsidRPr="00717ABD" w:rsidRDefault="008F3B4E" w:rsidP="00B16986">
            <w:pPr>
              <w:numPr>
                <w:ilvl w:val="0"/>
                <w:numId w:val="1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717ABD">
              <w:rPr>
                <w:rFonts w:eastAsia="Calibri"/>
                <w:i/>
                <w:lang w:eastAsia="en-US"/>
              </w:rPr>
              <w:t>в соответствии с программой профилактики терроризма и экстремизма</w:t>
            </w:r>
            <w:r w:rsidRPr="00717ABD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CEB94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Изучить запрос классного руководителя в связи со возникшей ситуацией.</w:t>
            </w:r>
          </w:p>
          <w:p w14:paraId="0DF674FF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беседу с ребенком/родителями о причинах агрессивно-поведенческих проявлений.</w:t>
            </w:r>
          </w:p>
          <w:p w14:paraId="42F30126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14:paraId="7F7FF694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работу с семьей в рамках семейного консультирования.</w:t>
            </w:r>
          </w:p>
          <w:p w14:paraId="6B237B8E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14:paraId="4B47F716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(по возможности) уклад семьи, познакомиться со всеми членами семьи.</w:t>
            </w:r>
          </w:p>
          <w:p w14:paraId="22DEF49D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14:paraId="5E5AFAE8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Изучить социальные связи подростка в школе.</w:t>
            </w:r>
          </w:p>
          <w:p w14:paraId="6358883F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14:paraId="566FBD4A" w14:textId="77777777" w:rsidR="008F3B4E" w:rsidRPr="00717ABD" w:rsidRDefault="008F3B4E" w:rsidP="00B16986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DA903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14:paraId="6209857F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Выявить  участие агрессора в социальных сетях (ВКонтакте, YouTube, Telegram и др.).</w:t>
            </w:r>
          </w:p>
          <w:p w14:paraId="225335D3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 xml:space="preserve">Исследовать социальный  паспорт семьи. </w:t>
            </w:r>
          </w:p>
          <w:p w14:paraId="6D44AD93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14:paraId="7EC3DD01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Провести диагностику   социально-психологического климата в семье.</w:t>
            </w:r>
          </w:p>
          <w:p w14:paraId="3B027243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14:paraId="67E65AC4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 xml:space="preserve">Оказать содействие по включению учащегося  </w:t>
            </w:r>
          </w:p>
          <w:p w14:paraId="0B34F6A9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в общественно-полезную деятельность и обеспечить  занятость учащегося во внеучебное время.</w:t>
            </w:r>
          </w:p>
          <w:p w14:paraId="09E762A0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val="tt-RU" w:eastAsia="en-US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14:paraId="0CBF5491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социальный патронат семей последователей нетрадиционных форм религий.</w:t>
            </w:r>
          </w:p>
          <w:p w14:paraId="231BFA3F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 xml:space="preserve">Изучить взаимодействие подростка с ближайшим социальным окружением. </w:t>
            </w:r>
          </w:p>
          <w:p w14:paraId="035C05E0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14:paraId="7C5A24AF" w14:textId="77777777" w:rsidR="008F3B4E" w:rsidRPr="00717ABD" w:rsidRDefault="008F3B4E" w:rsidP="00B16986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eastAsia="Calibri"/>
                <w:lang w:val="tt-RU" w:eastAsia="en-US"/>
              </w:rPr>
            </w:pPr>
            <w:r w:rsidRPr="00717ABD">
              <w:rPr>
                <w:rFonts w:eastAsia="Calibri"/>
                <w:lang w:eastAsia="en-US"/>
              </w:rPr>
              <w:t>Инициировать заслушивание на Совете профилактики.</w:t>
            </w:r>
          </w:p>
        </w:tc>
      </w:tr>
      <w:tr w:rsidR="008F3B4E" w:rsidRPr="00BD0DF8" w14:paraId="46B1C8FD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8D63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60101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6EB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0760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2887F2B8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66F5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27EB2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14:paraId="03936DA0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Мониторинг социальных сетей, обучающихся выявленных в протестных акциях.</w:t>
            </w:r>
          </w:p>
          <w:p w14:paraId="49E14973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14:paraId="62CB8EB3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Вынести на   рассмотрение данного случая на Совете профилактики школы.</w:t>
            </w:r>
          </w:p>
          <w:p w14:paraId="362E65A2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индивидуальные и групповые профилактические беседы с подростком, его родителями и классом по </w:t>
            </w:r>
            <w:r w:rsidRPr="00717ABD">
              <w:rPr>
                <w:rFonts w:eastAsia="Calibri"/>
                <w:lang w:eastAsia="en-US"/>
              </w:rPr>
              <w:lastRenderedPageBreak/>
              <w:t>разъяснение норм уголовной и административной ответственности.</w:t>
            </w:r>
          </w:p>
          <w:p w14:paraId="2CFDD451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14:paraId="20C6E073" w14:textId="77777777" w:rsidR="008F3B4E" w:rsidRPr="00717ABD" w:rsidRDefault="008F3B4E" w:rsidP="00B16986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5806" w14:textId="77777777" w:rsidR="008F3B4E" w:rsidRPr="00717ABD" w:rsidRDefault="008F3B4E" w:rsidP="00B16986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Провести беседу с подростком о причинах его поведения.</w:t>
            </w:r>
          </w:p>
          <w:p w14:paraId="17469328" w14:textId="77777777" w:rsidR="008F3B4E" w:rsidRPr="00717ABD" w:rsidRDefault="008F3B4E" w:rsidP="00B16986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психологический статус подростка и его семьи.</w:t>
            </w:r>
          </w:p>
          <w:p w14:paraId="0988291F" w14:textId="77777777" w:rsidR="008F3B4E" w:rsidRPr="00717ABD" w:rsidRDefault="008F3B4E" w:rsidP="00B16986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наблюдение за классным коллективом с целью выявления отношения к ситуации.</w:t>
            </w:r>
          </w:p>
          <w:p w14:paraId="479E3798" w14:textId="77777777" w:rsidR="008F3B4E" w:rsidRPr="00717ABD" w:rsidRDefault="008F3B4E" w:rsidP="00B16986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14:paraId="1BC797F0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A43C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социально-психологическую атмосферу в семье.</w:t>
            </w:r>
          </w:p>
          <w:p w14:paraId="0CD567AB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Посетить подростка на дому с целью взаимодействия с ближайшим социальным окружение.</w:t>
            </w:r>
          </w:p>
          <w:p w14:paraId="71F6C4BD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14:paraId="22E67AA7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Выявить дезадаптирующие условия для поведения подростка.</w:t>
            </w:r>
          </w:p>
          <w:p w14:paraId="7EFC1309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14:paraId="27732D38" w14:textId="77777777" w:rsidR="008F3B4E" w:rsidRPr="00717ABD" w:rsidRDefault="008F3B4E" w:rsidP="00B16986">
            <w:pPr>
              <w:numPr>
                <w:ilvl w:val="0"/>
                <w:numId w:val="2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необходимости инициировать рассмотрения случая на заседании Совета профилактики.</w:t>
            </w:r>
          </w:p>
          <w:p w14:paraId="089A7505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63A92DC6" w14:textId="77777777" w:rsidTr="00D15D30">
        <w:trPr>
          <w:trHeight w:val="417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55A3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D0B0F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E04CE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B592F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1F006D5D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ECA1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14:paraId="047BC551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D6C66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наблюдение, выявление несовершеннолетних детей, подписанные на деструктивные группы.</w:t>
            </w:r>
          </w:p>
          <w:p w14:paraId="044452D6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мониторинг социальных сетей обучающегося и его окружения</w:t>
            </w:r>
          </w:p>
          <w:p w14:paraId="4C2A7DAF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14:paraId="15248748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14:paraId="35668D6E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Направить учащегося и родителей к специалистам (психолог, клинический психолог, психиатр).</w:t>
            </w:r>
          </w:p>
          <w:p w14:paraId="3A4C783F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14:paraId="22ADE713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тематические встречи со специалистами в области информационных технологий, МВД.</w:t>
            </w:r>
          </w:p>
          <w:p w14:paraId="048683BF" w14:textId="77777777" w:rsidR="008F3B4E" w:rsidRPr="00717ABD" w:rsidRDefault="008F3B4E" w:rsidP="00B16986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  <w:p w14:paraId="3778E092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  <w:p w14:paraId="334C24FF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  <w:p w14:paraId="0B3409F4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9BC6" w14:textId="77777777" w:rsidR="008F3B4E" w:rsidRPr="00717ABD" w:rsidRDefault="008F3B4E" w:rsidP="00B16986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14:paraId="3C5AD55E" w14:textId="77777777" w:rsidR="008F3B4E" w:rsidRPr="00717ABD" w:rsidRDefault="008F3B4E" w:rsidP="00B16986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диагностику взаимодействия подростка в социуме.</w:t>
            </w:r>
          </w:p>
          <w:p w14:paraId="03B85A35" w14:textId="77777777" w:rsidR="008F3B4E" w:rsidRPr="00717ABD" w:rsidRDefault="008F3B4E" w:rsidP="00B16986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работу с семьей с целью выявления причин вовлечения подростка в деструктивный группы. </w:t>
            </w:r>
          </w:p>
          <w:p w14:paraId="52695BAD" w14:textId="77777777" w:rsidR="008F3B4E" w:rsidRPr="00717ABD" w:rsidRDefault="008F3B4E" w:rsidP="00B16986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14:paraId="2EEECD12" w14:textId="77777777" w:rsidR="008F3B4E" w:rsidRPr="00717ABD" w:rsidRDefault="008F3B4E" w:rsidP="00B16986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E017C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семьей и ближайшим окружением подростка.</w:t>
            </w:r>
          </w:p>
          <w:p w14:paraId="57CBB2A2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медицинскую карту учащегося.</w:t>
            </w:r>
          </w:p>
          <w:p w14:paraId="3C90E0B8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необходимости направить учащегося и родителей к специалистам (психолог, клинический психолог, психиатр).</w:t>
            </w:r>
          </w:p>
          <w:p w14:paraId="1D09D3F4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14:paraId="1D14FAB4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встречи педагогов со специалистами в области информационных технологий. </w:t>
            </w:r>
          </w:p>
          <w:p w14:paraId="48E294AC" w14:textId="77777777" w:rsidR="008F3B4E" w:rsidRPr="00717ABD" w:rsidRDefault="008F3B4E" w:rsidP="00B16986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необходимости – направить на рассмотрение в Совет профилактики.</w:t>
            </w:r>
          </w:p>
          <w:p w14:paraId="376E56B0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66097C05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50F0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E0451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7E7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7F89E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668EE189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7B59E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F3429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14:paraId="65F0C07D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Проинформировать родителей и специалистов сопровождения школы о выявленном случае.</w:t>
            </w:r>
          </w:p>
          <w:p w14:paraId="60157312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тематические классные часы, родительские собрания и внеклассные мероприятия по профилактике интернет </w:t>
            </w:r>
            <w:r w:rsidRPr="00717ABD">
              <w:rPr>
                <w:rFonts w:eastAsia="Calibri"/>
                <w:lang w:eastAsia="en-US"/>
              </w:rPr>
              <w:lastRenderedPageBreak/>
              <w:t>зависимого поведения (2 раза в год).</w:t>
            </w:r>
          </w:p>
          <w:p w14:paraId="31EC5674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14:paraId="52BD5C9B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Привлечь специалистов здравоохранения для работы с данным подростком.</w:t>
            </w:r>
          </w:p>
          <w:p w14:paraId="4596968D" w14:textId="77777777" w:rsidR="008F3B4E" w:rsidRPr="00717ABD" w:rsidRDefault="008F3B4E" w:rsidP="00B16986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мониторинг социальных сетей учащегося.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A7CCF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Провести диагностику на предмет наличия интернет зависимого поведения.</w:t>
            </w:r>
          </w:p>
          <w:p w14:paraId="3C32E605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14:paraId="07AF18F9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индивидуальную программу сопровождения подростка.</w:t>
            </w:r>
          </w:p>
          <w:p w14:paraId="635DC30D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Разработать рекомендации для педагогов/родителей по </w:t>
            </w:r>
            <w:r w:rsidRPr="00717ABD">
              <w:rPr>
                <w:rFonts w:eastAsia="Calibri"/>
                <w:lang w:eastAsia="en-US"/>
              </w:rPr>
              <w:lastRenderedPageBreak/>
              <w:t>коррекции интернет-зависимого поведения у детей.</w:t>
            </w:r>
          </w:p>
          <w:p w14:paraId="1F10A536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14:paraId="5C9EDA23" w14:textId="77777777" w:rsidR="008F3B4E" w:rsidRPr="00717ABD" w:rsidRDefault="008F3B4E" w:rsidP="00B16986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5236288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 xml:space="preserve">1. Изучить личное дело и медицинскую карту подростка. </w:t>
            </w:r>
          </w:p>
          <w:p w14:paraId="4987D1E0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14:paraId="7A8B4960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3. Внести свои предложения в программу сопровождения.</w:t>
            </w:r>
          </w:p>
          <w:p w14:paraId="4C8AE142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4. При необходимости вовлечь в эту работу педагога-организатора, заместителя по воспитательной работе, </w:t>
            </w:r>
            <w:r w:rsidRPr="00717ABD">
              <w:rPr>
                <w:rFonts w:eastAsia="Calibri"/>
                <w:lang w:eastAsia="en-US"/>
              </w:rPr>
              <w:lastRenderedPageBreak/>
              <w:t>педагогов дополнительного образования, учителя информатики.</w:t>
            </w:r>
          </w:p>
          <w:p w14:paraId="06F084B6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5. Организовать активное вовлечение семьи в жизнь школы.</w:t>
            </w:r>
          </w:p>
          <w:p w14:paraId="541FE487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8F3B4E" w:rsidRPr="00BD0DF8" w14:paraId="3725E967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4473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B70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7A42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EB0C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354A2AF2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7D72E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6D37B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Отделить учащегося от класса, одноклассников.</w:t>
            </w:r>
          </w:p>
          <w:p w14:paraId="036BF260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14:paraId="5F3DF470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14:paraId="66D742EE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Провести индивидуальные и групповые профилактические беседы с подростком, его родителями и классом по </w:t>
            </w:r>
            <w:r w:rsidRPr="00717ABD">
              <w:rPr>
                <w:rFonts w:eastAsia="Calibri"/>
                <w:lang w:eastAsia="en-US"/>
              </w:rPr>
              <w:lastRenderedPageBreak/>
              <w:t>разъяснение норм уголовной и административной ответственности.</w:t>
            </w:r>
          </w:p>
          <w:p w14:paraId="6B2F80EC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14:paraId="1871BD1F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14:paraId="5E710A94" w14:textId="77777777" w:rsidR="008F3B4E" w:rsidRPr="00717ABD" w:rsidRDefault="008F3B4E" w:rsidP="00B16986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Инициировать заслушивание на Совете профилактики.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B213" w14:textId="77777777" w:rsidR="008F3B4E" w:rsidRPr="00717ABD" w:rsidRDefault="008F3B4E" w:rsidP="00B16986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Изучить психоэмоциональное и физическое здоровье подростка.</w:t>
            </w:r>
          </w:p>
          <w:p w14:paraId="3C4F425E" w14:textId="77777777" w:rsidR="008F3B4E" w:rsidRPr="00717ABD" w:rsidRDefault="008F3B4E" w:rsidP="00B16986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диагностику взаимодействия подростка в социуме.</w:t>
            </w:r>
          </w:p>
          <w:p w14:paraId="47B1E438" w14:textId="77777777" w:rsidR="008F3B4E" w:rsidRPr="00717ABD" w:rsidRDefault="008F3B4E" w:rsidP="00B16986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14:paraId="0E8D0A8B" w14:textId="77777777" w:rsidR="008F3B4E" w:rsidRPr="00717ABD" w:rsidRDefault="008F3B4E" w:rsidP="00B16986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14:paraId="53DA33F0" w14:textId="77777777" w:rsidR="008F3B4E" w:rsidRPr="00717ABD" w:rsidRDefault="008F3B4E" w:rsidP="00B16986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Отслеживать динамику эффективности индивидуально-</w:t>
            </w:r>
            <w:r w:rsidRPr="00717ABD">
              <w:rPr>
                <w:rFonts w:eastAsia="Calibri"/>
                <w:lang w:eastAsia="en-US"/>
              </w:rPr>
              <w:lastRenderedPageBreak/>
              <w:t>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55ED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Организовать патронат семьи.</w:t>
            </w:r>
          </w:p>
          <w:p w14:paraId="357859D6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14:paraId="651B4094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Ознакомиться с программой индивидуального сопровождения подростка, подготовленной педагогом-психологом.</w:t>
            </w:r>
          </w:p>
          <w:p w14:paraId="618965CD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активное вовлечение семьи в жизнь школы.</w:t>
            </w:r>
          </w:p>
          <w:p w14:paraId="6F1342DC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</w:t>
            </w:r>
          </w:p>
          <w:p w14:paraId="50F8E682" w14:textId="77777777" w:rsidR="008F3B4E" w:rsidRPr="00717ABD" w:rsidRDefault="008F3B4E" w:rsidP="00B16986">
            <w:pPr>
              <w:numPr>
                <w:ilvl w:val="0"/>
                <w:numId w:val="28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Организовать заслушивание на психолого-педагогическом консилиуме.</w:t>
            </w:r>
          </w:p>
          <w:p w14:paraId="77AFFB57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7864B977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66F1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0345F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EE10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B594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52994A3F" w14:textId="77777777" w:rsidTr="00D15D30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C0E1B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EFA8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Выявить по рекомендованным признакам склонность к суицидальному поведению.</w:t>
            </w:r>
          </w:p>
          <w:p w14:paraId="6E67F5AB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 наличии риска суицидального поведения информировать семью и администрацию школы.</w:t>
            </w:r>
          </w:p>
          <w:p w14:paraId="254881DB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Оказать эмоциональную поддержку ребенку </w:t>
            </w:r>
          </w:p>
          <w:p w14:paraId="69AA7537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Контролировать посещаемость школы.</w:t>
            </w:r>
          </w:p>
          <w:p w14:paraId="4B5FA3D5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14:paraId="2F1D0EF4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Поддерживать постоянный контакт с ребенком и его семьей.</w:t>
            </w:r>
          </w:p>
          <w:p w14:paraId="08D361B0" w14:textId="77777777" w:rsidR="008F3B4E" w:rsidRPr="00717ABD" w:rsidRDefault="008F3B4E" w:rsidP="00B16986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Инициировать включение специалистов сопровождения к работе с данным ребенком и его семьей.</w:t>
            </w:r>
          </w:p>
          <w:p w14:paraId="30575582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83B63" w14:textId="77777777" w:rsidR="008F3B4E" w:rsidRPr="00717ABD" w:rsidRDefault="008F3B4E" w:rsidP="00B16986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Провести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14:paraId="1C8B12AB" w14:textId="77777777" w:rsidR="008F3B4E" w:rsidRPr="00717ABD" w:rsidRDefault="008F3B4E" w:rsidP="00B16986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Провести психоподдерживающие индивидуальные консультации и коррекционные занятия по формированию жизненно важных навыков преодоления стресса и саморегуляции.</w:t>
            </w:r>
          </w:p>
          <w:p w14:paraId="1E57EB76" w14:textId="77777777" w:rsidR="008F3B4E" w:rsidRPr="00717ABD" w:rsidRDefault="008F3B4E" w:rsidP="00B16986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по согласованию с родителями ребенка обследование у психиатра.</w:t>
            </w:r>
          </w:p>
          <w:p w14:paraId="2DF0D054" w14:textId="77777777" w:rsidR="008F3B4E" w:rsidRPr="00717ABD" w:rsidRDefault="008F3B4E" w:rsidP="00B16986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Информировать родителей, педагогов и детей о возможности </w:t>
            </w:r>
            <w:r w:rsidRPr="00717ABD">
              <w:rPr>
                <w:rFonts w:eastAsia="Calibri"/>
                <w:lang w:eastAsia="en-US"/>
              </w:rPr>
              <w:lastRenderedPageBreak/>
              <w:t>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04C7" w14:textId="77777777" w:rsidR="008F3B4E" w:rsidRPr="00717ABD" w:rsidRDefault="008F3B4E" w:rsidP="00B16986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Исследовать социально-психологическую атмосферу в семье.</w:t>
            </w:r>
          </w:p>
          <w:p w14:paraId="46450D1A" w14:textId="77777777" w:rsidR="008F3B4E" w:rsidRPr="00717ABD" w:rsidRDefault="008F3B4E" w:rsidP="00B16986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ближайшим социальным окружением учащегося.</w:t>
            </w:r>
          </w:p>
          <w:p w14:paraId="62146ADF" w14:textId="77777777" w:rsidR="008F3B4E" w:rsidRPr="00717ABD" w:rsidRDefault="008F3B4E" w:rsidP="00B16986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14:paraId="4454D157" w14:textId="77777777" w:rsidR="008F3B4E" w:rsidRPr="00717ABD" w:rsidRDefault="008F3B4E" w:rsidP="00B16986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работу с семьей с участием психолога, специалиста здравоохранения.</w:t>
            </w:r>
          </w:p>
          <w:p w14:paraId="04EFD8C4" w14:textId="77777777" w:rsidR="008F3B4E" w:rsidRPr="00717ABD" w:rsidRDefault="008F3B4E" w:rsidP="00B16986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заслушивание на психолого-педагогическом консилиуме.</w:t>
            </w:r>
          </w:p>
          <w:p w14:paraId="005B88BC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42FA7606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DC22455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BF8CA1C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717ABD">
              <w:rPr>
                <w:rFonts w:eastAsia="Calibri"/>
                <w:b/>
                <w:bCs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26E905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6A3BF9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78A0CCC2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D8EA06B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3ACF35B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14:paraId="1D008C4E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14:paraId="39134030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Приглашать врача нарколога на родительские собрания.</w:t>
            </w:r>
          </w:p>
          <w:p w14:paraId="32923F97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14:paraId="2F9E48A4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14:paraId="66558BAD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Незамедлительно информировать педагогов-психологов, социальных педагогов при </w:t>
            </w:r>
            <w:r w:rsidRPr="00717ABD">
              <w:rPr>
                <w:rFonts w:eastAsia="Calibri"/>
                <w:lang w:eastAsia="en-US"/>
              </w:rPr>
              <w:lastRenderedPageBreak/>
              <w:t>выявлении изменений в поведении учащихся.</w:t>
            </w:r>
          </w:p>
          <w:p w14:paraId="7ADC4C5A" w14:textId="77777777" w:rsidR="008F3B4E" w:rsidRPr="00717ABD" w:rsidRDefault="008F3B4E" w:rsidP="00B16986">
            <w:pPr>
              <w:numPr>
                <w:ilvl w:val="0"/>
                <w:numId w:val="32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14:paraId="706A1719" w14:textId="77777777" w:rsidR="008F3B4E" w:rsidRPr="00717ABD" w:rsidRDefault="008F3B4E" w:rsidP="00D15D30">
            <w:pPr>
              <w:ind w:right="708"/>
              <w:rPr>
                <w:rFonts w:eastAsia="Calibri"/>
                <w:lang w:eastAsia="en-US"/>
              </w:rPr>
            </w:pPr>
          </w:p>
          <w:p w14:paraId="31050468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2886DA08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14:paraId="58672CFC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14:paraId="0935B5B6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14:paraId="6C88CBC0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Организовать интерактивные мероприятия (квесты, флешмобы, творческих </w:t>
            </w:r>
            <w:r w:rsidRPr="00717ABD">
              <w:rPr>
                <w:rFonts w:eastAsia="Calibri"/>
                <w:lang w:eastAsia="en-US"/>
              </w:rPr>
              <w:lastRenderedPageBreak/>
              <w:t>состязаний, дискуссионных площадок), направленные на формирование доверия к процедуре СПТ и повышение мотивации.</w:t>
            </w:r>
          </w:p>
          <w:p w14:paraId="56FD6D46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14:paraId="5355FF41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14:paraId="252E3EE0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14:paraId="7A2EDE2E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14:paraId="730E7D80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Осуществлять постоянный мониторинг эффективности реализуемых профилактических мероприятий.</w:t>
            </w:r>
          </w:p>
          <w:p w14:paraId="0DF17BD5" w14:textId="77777777" w:rsidR="008F3B4E" w:rsidRPr="00717ABD" w:rsidRDefault="008F3B4E" w:rsidP="00B16986">
            <w:pPr>
              <w:numPr>
                <w:ilvl w:val="0"/>
                <w:numId w:val="33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1" w:name="undefined"/>
            <w:bookmarkEnd w:id="1"/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4285640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14:paraId="1A818DC0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14:paraId="7727B093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14:paraId="48ADEF96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14:paraId="53CD34D1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14:paraId="02702247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Проводить мероприятия информационно-просветительского </w:t>
            </w:r>
            <w:r w:rsidRPr="00717ABD">
              <w:rPr>
                <w:rFonts w:eastAsia="Calibri"/>
                <w:lang w:eastAsia="en-US"/>
              </w:rPr>
              <w:lastRenderedPageBreak/>
              <w:t>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14:paraId="22DFA3EF" w14:textId="77777777" w:rsidR="008F3B4E" w:rsidRPr="00717ABD" w:rsidRDefault="008F3B4E" w:rsidP="00B16986">
            <w:pPr>
              <w:numPr>
                <w:ilvl w:val="0"/>
                <w:numId w:val="34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8F3B4E" w:rsidRPr="00BD0DF8" w14:paraId="4D99B341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BDC2384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574B4E4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717ABD">
              <w:rPr>
                <w:rFonts w:eastAsia="Calibri"/>
                <w:b/>
                <w:bCs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F07C78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87E3A91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1C4E5A00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C7E91A4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10. Проблема наличия учащихся, находящихся на семейном обучении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EA60FED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14:paraId="03BDDEA7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14:paraId="26136132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14:paraId="50847B4D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Регулярно приглашать ребёнка на дополнительные занятия или проекты школы.</w:t>
            </w:r>
          </w:p>
          <w:p w14:paraId="057B2566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При выявлении сложностей сразу подключать специалистов (психолога, социального педагога) </w:t>
            </w:r>
            <w:r w:rsidRPr="00717ABD">
              <w:rPr>
                <w:rFonts w:eastAsia="Calibri"/>
                <w:lang w:eastAsia="en-US"/>
              </w:rPr>
              <w:lastRenderedPageBreak/>
              <w:t>для выработки комплексного плана сопровождения.</w:t>
            </w:r>
          </w:p>
          <w:p w14:paraId="60566729" w14:textId="77777777" w:rsidR="008F3B4E" w:rsidRPr="00717ABD" w:rsidRDefault="008F3B4E" w:rsidP="00B16986">
            <w:pPr>
              <w:numPr>
                <w:ilvl w:val="0"/>
                <w:numId w:val="35"/>
              </w:numPr>
              <w:ind w:left="283" w:hanging="283"/>
              <w:contextualSpacing/>
              <w:jc w:val="both"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6DC07711" w14:textId="77777777" w:rsidR="008F3B4E" w:rsidRPr="00717ABD" w:rsidRDefault="008F3B4E" w:rsidP="00B16986">
            <w:pPr>
              <w:numPr>
                <w:ilvl w:val="0"/>
                <w:numId w:val="36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14:paraId="0BA4CBF4" w14:textId="77777777" w:rsidR="008F3B4E" w:rsidRPr="00717ABD" w:rsidRDefault="008F3B4E" w:rsidP="00B16986">
            <w:pPr>
              <w:numPr>
                <w:ilvl w:val="0"/>
                <w:numId w:val="36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Выявлять способности и интересы учащихся и предоставлять рекомендации семье по их развитию.</w:t>
            </w:r>
          </w:p>
          <w:p w14:paraId="4C30FE05" w14:textId="77777777" w:rsidR="008F3B4E" w:rsidRPr="00717ABD" w:rsidRDefault="008F3B4E" w:rsidP="00B16986">
            <w:pPr>
              <w:numPr>
                <w:ilvl w:val="0"/>
                <w:numId w:val="36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14:paraId="0E8DF05E" w14:textId="77777777" w:rsidR="008F3B4E" w:rsidRPr="00717ABD" w:rsidRDefault="008F3B4E" w:rsidP="00B16986">
            <w:pPr>
              <w:numPr>
                <w:ilvl w:val="0"/>
                <w:numId w:val="36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14:paraId="764B04DC" w14:textId="77777777" w:rsidR="008F3B4E" w:rsidRPr="00717ABD" w:rsidRDefault="008F3B4E" w:rsidP="00B16986">
            <w:pPr>
              <w:numPr>
                <w:ilvl w:val="0"/>
                <w:numId w:val="36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7066D66" w14:textId="77777777" w:rsidR="008F3B4E" w:rsidRPr="00717ABD" w:rsidRDefault="008F3B4E" w:rsidP="00B16986">
            <w:pPr>
              <w:numPr>
                <w:ilvl w:val="0"/>
                <w:numId w:val="37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14:paraId="0C9FB71A" w14:textId="77777777" w:rsidR="008F3B4E" w:rsidRPr="00717ABD" w:rsidRDefault="008F3B4E" w:rsidP="00B16986">
            <w:pPr>
              <w:numPr>
                <w:ilvl w:val="0"/>
                <w:numId w:val="37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14:paraId="66401A23" w14:textId="77777777" w:rsidR="008F3B4E" w:rsidRPr="00717ABD" w:rsidRDefault="008F3B4E" w:rsidP="00B16986">
            <w:pPr>
              <w:numPr>
                <w:ilvl w:val="0"/>
                <w:numId w:val="37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14:paraId="4437ABAC" w14:textId="77777777" w:rsidR="008F3B4E" w:rsidRPr="00717ABD" w:rsidRDefault="008F3B4E" w:rsidP="00B16986">
            <w:pPr>
              <w:numPr>
                <w:ilvl w:val="0"/>
                <w:numId w:val="37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Способствовать знакомству ребёнка с культурным и социокультурным пространством школы.</w:t>
            </w:r>
          </w:p>
          <w:p w14:paraId="26C1C219" w14:textId="77777777" w:rsidR="008F3B4E" w:rsidRPr="00717ABD" w:rsidRDefault="008F3B4E" w:rsidP="00B16986">
            <w:pPr>
              <w:numPr>
                <w:ilvl w:val="0"/>
                <w:numId w:val="37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14:paraId="72400009" w14:textId="77777777" w:rsidR="008F3B4E" w:rsidRPr="00717ABD" w:rsidRDefault="008F3B4E" w:rsidP="00D15D30">
            <w:pPr>
              <w:contextualSpacing/>
              <w:rPr>
                <w:rFonts w:eastAsia="Calibri"/>
                <w:lang w:eastAsia="en-US"/>
              </w:rPr>
            </w:pPr>
          </w:p>
        </w:tc>
      </w:tr>
      <w:tr w:rsidR="008F3B4E" w:rsidRPr="00BD0DF8" w14:paraId="2CE5291C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04DF67E1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9A0C6D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717ABD">
              <w:rPr>
                <w:rFonts w:eastAsia="Calibri"/>
                <w:b/>
                <w:bCs/>
                <w:lang w:eastAsia="en-US"/>
              </w:rPr>
              <w:t>Классного руководителя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7F9882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Педагога-психолога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3AE98D7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Социального педагога</w:t>
            </w:r>
          </w:p>
        </w:tc>
      </w:tr>
      <w:tr w:rsidR="008F3B4E" w:rsidRPr="00BD0DF8" w14:paraId="50120093" w14:textId="77777777" w:rsidTr="00D15D30">
        <w:trPr>
          <w:trHeight w:val="276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66DBF4" w14:textId="77777777" w:rsidR="008F3B4E" w:rsidRPr="00717ABD" w:rsidRDefault="008F3B4E" w:rsidP="00D15D30">
            <w:pPr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11. Проблема наличия неорганизованных детей мигрантов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1619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индивидуальные беседы для выявления барьеров, склонностей и интересов.</w:t>
            </w:r>
          </w:p>
          <w:p w14:paraId="5989C407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14:paraId="15321FA1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14:paraId="3EF42A39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14:paraId="3804922B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Разработать и провести родительское собрание </w:t>
            </w:r>
            <w:r w:rsidRPr="00717ABD">
              <w:rPr>
                <w:rFonts w:eastAsia="Calibri"/>
                <w:lang w:eastAsia="en-US"/>
              </w:rPr>
              <w:lastRenderedPageBreak/>
              <w:t>«Организация свободного времени детей как профилактика безнадзорности и правонарушений среди несовершеннолетних».</w:t>
            </w:r>
          </w:p>
          <w:p w14:paraId="22683DB6" w14:textId="77777777" w:rsidR="008F3B4E" w:rsidRPr="00717ABD" w:rsidRDefault="008F3B4E" w:rsidP="00B16986">
            <w:pPr>
              <w:numPr>
                <w:ilvl w:val="0"/>
                <w:numId w:val="38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Регулярно проводить мониторинг посещаемости кружков и участие в школьных активностях.</w:t>
            </w:r>
          </w:p>
          <w:p w14:paraId="14142A8A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  <w:p w14:paraId="64B0A52E" w14:textId="77777777" w:rsidR="008F3B4E" w:rsidRPr="00717ABD" w:rsidRDefault="008F3B4E" w:rsidP="00D15D30">
            <w:pPr>
              <w:rPr>
                <w:rFonts w:eastAsia="Calibri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BDC6A0" w14:textId="77777777" w:rsidR="008F3B4E" w:rsidRPr="00717ABD" w:rsidRDefault="008F3B4E" w:rsidP="00B16986">
            <w:pPr>
              <w:numPr>
                <w:ilvl w:val="0"/>
                <w:numId w:val="39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14:paraId="7679DE0F" w14:textId="77777777" w:rsidR="008F3B4E" w:rsidRPr="00717ABD" w:rsidRDefault="008F3B4E" w:rsidP="00B16986">
            <w:pPr>
              <w:numPr>
                <w:ilvl w:val="0"/>
                <w:numId w:val="39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14:paraId="3C48E1E8" w14:textId="77777777" w:rsidR="008F3B4E" w:rsidRPr="00717ABD" w:rsidRDefault="008F3B4E" w:rsidP="00B16986">
            <w:pPr>
              <w:numPr>
                <w:ilvl w:val="0"/>
                <w:numId w:val="39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14:paraId="530F4FE1" w14:textId="77777777" w:rsidR="008F3B4E" w:rsidRPr="00717ABD" w:rsidRDefault="008F3B4E" w:rsidP="00B16986">
            <w:pPr>
              <w:numPr>
                <w:ilvl w:val="0"/>
                <w:numId w:val="39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14:paraId="0D785956" w14:textId="77777777" w:rsidR="008F3B4E" w:rsidRPr="00717ABD" w:rsidRDefault="008F3B4E" w:rsidP="00B16986">
            <w:pPr>
              <w:numPr>
                <w:ilvl w:val="0"/>
                <w:numId w:val="39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07EF9D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bCs/>
                <w:lang w:eastAsia="en-US"/>
              </w:rPr>
              <w:t>Выявить</w:t>
            </w:r>
            <w:r w:rsidRPr="00717ABD">
              <w:rPr>
                <w:rFonts w:eastAsia="Calibri"/>
                <w:lang w:eastAsia="en-US"/>
              </w:rPr>
              <w:t> </w:t>
            </w:r>
            <w:r w:rsidRPr="00717ABD">
              <w:rPr>
                <w:rFonts w:eastAsia="Calibri"/>
                <w:bCs/>
                <w:lang w:eastAsia="en-US"/>
              </w:rPr>
              <w:t>детей</w:t>
            </w:r>
            <w:r w:rsidRPr="00717ABD">
              <w:rPr>
                <w:rFonts w:eastAsia="Calibri"/>
                <w:lang w:eastAsia="en-US"/>
              </w:rPr>
              <w:t>-</w:t>
            </w:r>
            <w:r w:rsidRPr="00717ABD">
              <w:rPr>
                <w:rFonts w:eastAsia="Calibri"/>
                <w:bCs/>
                <w:lang w:eastAsia="en-US"/>
              </w:rPr>
              <w:t>мигрантов</w:t>
            </w:r>
            <w:r w:rsidRPr="00717ABD">
              <w:rPr>
                <w:rFonts w:eastAsia="Calibri"/>
                <w:lang w:eastAsia="en-US"/>
              </w:rPr>
              <w:t xml:space="preserve">, неорганизованных внеурочной или иной дополнительной деятельностью. </w:t>
            </w:r>
          </w:p>
          <w:p w14:paraId="14803CCB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14:paraId="16A8FAA9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14:paraId="6BA4E0BC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14:paraId="2F4E871B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 xml:space="preserve">Привлекать специалистов из домов культуры, молодежных центров и общественных организаций для </w:t>
            </w:r>
            <w:r w:rsidRPr="00717ABD">
              <w:rPr>
                <w:rFonts w:eastAsia="Calibri"/>
                <w:lang w:eastAsia="en-US"/>
              </w:rPr>
              <w:lastRenderedPageBreak/>
              <w:t xml:space="preserve">комплексной поддержки, и интеграции. </w:t>
            </w:r>
          </w:p>
          <w:p w14:paraId="72A1E58E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14:paraId="47F0751E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14:paraId="6EC9D58A" w14:textId="77777777" w:rsidR="008F3B4E" w:rsidRPr="00717ABD" w:rsidRDefault="008F3B4E" w:rsidP="00B16986">
            <w:pPr>
              <w:numPr>
                <w:ilvl w:val="0"/>
                <w:numId w:val="40"/>
              </w:numPr>
              <w:ind w:left="283" w:hanging="283"/>
              <w:contextualSpacing/>
              <w:rPr>
                <w:rFonts w:eastAsia="Calibri"/>
                <w:lang w:eastAsia="en-US"/>
              </w:rPr>
            </w:pPr>
            <w:r w:rsidRPr="00717ABD">
              <w:rPr>
                <w:rFonts w:eastAsia="Calibri"/>
                <w:lang w:eastAsia="en-US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14:paraId="5DACE18A" w14:textId="77777777" w:rsidR="008F3B4E" w:rsidRDefault="008F3B4E" w:rsidP="008F3B4E">
      <w:pPr>
        <w:rPr>
          <w:rFonts w:eastAsia="Calibri"/>
          <w:lang w:eastAsia="en-US"/>
        </w:rPr>
        <w:sectPr w:rsidR="008F3B4E" w:rsidSect="00D15D30">
          <w:pgSz w:w="16838" w:h="11906" w:orient="landscape"/>
          <w:pgMar w:top="1134" w:right="1134" w:bottom="851" w:left="1134" w:header="0" w:footer="340" w:gutter="0"/>
          <w:cols w:space="720"/>
          <w:docGrid w:linePitch="299"/>
        </w:sectPr>
      </w:pPr>
    </w:p>
    <w:p w14:paraId="4C5558AD" w14:textId="77777777" w:rsidR="008F3B4E" w:rsidRPr="00717ABD" w:rsidRDefault="008F3B4E" w:rsidP="008F3B4E">
      <w:pPr>
        <w:tabs>
          <w:tab w:val="left" w:pos="993"/>
        </w:tabs>
        <w:jc w:val="right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lastRenderedPageBreak/>
        <w:t>Приложение 2</w:t>
      </w:r>
    </w:p>
    <w:p w14:paraId="0137D41F" w14:textId="77777777" w:rsidR="008F3B4E" w:rsidRPr="00717ABD" w:rsidRDefault="008F3B4E" w:rsidP="008F3B4E">
      <w:pPr>
        <w:jc w:val="center"/>
        <w:rPr>
          <w:rFonts w:eastAsia="Calibri"/>
          <w:lang w:eastAsia="en-US"/>
        </w:rPr>
      </w:pPr>
    </w:p>
    <w:p w14:paraId="55D1529F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 xml:space="preserve">ФОРМА ИНДИВИДУАЛЬНОГО МАРШРУТА </w:t>
      </w:r>
    </w:p>
    <w:p w14:paraId="5A5B81CA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СОПРОВОЖДЕНИЯ ОБУЧАЮЩИХСЯ, НАХОДЯЩИХСЯ В ЖЕЛТОЙ И КРАСНОЙ ЗОНЕ РИСКА</w:t>
      </w:r>
      <w:r w:rsidRPr="00717ABD">
        <w:rPr>
          <w:rFonts w:eastAsia="Calibri"/>
          <w:b/>
          <w:lang w:eastAsia="en-US"/>
        </w:rPr>
        <w:br/>
        <w:t xml:space="preserve"> </w:t>
      </w:r>
    </w:p>
    <w:p w14:paraId="038F1A7F" w14:textId="77777777" w:rsidR="008F3B4E" w:rsidRPr="00717ABD" w:rsidRDefault="008F3B4E" w:rsidP="008F3B4E">
      <w:pPr>
        <w:contextualSpacing/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2"/>
        <w:gridCol w:w="5729"/>
      </w:tblGrid>
      <w:tr w:rsidR="008F3B4E" w:rsidRPr="00717ABD" w14:paraId="606E42A1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342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Дата начала заполнения маршрута: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C676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64143836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095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b/>
                <w:color w:val="231F20"/>
                <w:lang w:eastAsia="en-US"/>
              </w:rPr>
              <w:t>ФИО обучающегося</w:t>
            </w:r>
            <w:r w:rsidRPr="00717ABD">
              <w:rPr>
                <w:rFonts w:eastAsia="Calibri"/>
              </w:rPr>
              <w:t xml:space="preserve">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E7FA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01D84DD9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657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 обучающегося: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ECE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3476B855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3EB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Учебное заведение, класс:   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E39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11F995A6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76B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Возраст (полных лет):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CAD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57A18C56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AAE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  <w:lang w:eastAsia="en-US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F67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7051B295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A8BD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  <w:lang w:eastAsia="en-US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145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</w:tbl>
    <w:p w14:paraId="093CFB43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037FFA02" w14:textId="77777777" w:rsidR="008F3B4E" w:rsidRPr="00717ABD" w:rsidRDefault="008F3B4E" w:rsidP="00B16986">
      <w:pPr>
        <w:numPr>
          <w:ilvl w:val="0"/>
          <w:numId w:val="41"/>
        </w:numPr>
        <w:contextualSpacing/>
        <w:jc w:val="center"/>
        <w:rPr>
          <w:rFonts w:eastAsia="Calibri"/>
          <w:lang w:eastAsia="en-US"/>
        </w:rPr>
      </w:pPr>
      <w:r w:rsidRPr="00717ABD">
        <w:rPr>
          <w:rFonts w:eastAsia="Calibri"/>
          <w:b/>
          <w:lang w:eastAsia="en-US"/>
        </w:rPr>
        <w:t xml:space="preserve">Особенности семейного воспитания и социально-бытовых </w:t>
      </w:r>
      <w:r w:rsidRPr="00717ABD">
        <w:rPr>
          <w:rFonts w:eastAsia="Calibri"/>
          <w:b/>
          <w:lang w:eastAsia="en-US"/>
        </w:rPr>
        <w:br/>
        <w:t>условий обучающегося</w:t>
      </w:r>
      <w:r w:rsidRPr="00717ABD">
        <w:rPr>
          <w:rFonts w:eastAsia="Calibri"/>
          <w:lang w:eastAsia="en-US"/>
        </w:rPr>
        <w:t>:</w:t>
      </w:r>
    </w:p>
    <w:p w14:paraId="5FA6C8D6" w14:textId="77777777" w:rsidR="008F3B4E" w:rsidRPr="00717ABD" w:rsidRDefault="008F3B4E" w:rsidP="008F3B4E">
      <w:pPr>
        <w:contextualSpacing/>
        <w:jc w:val="both"/>
        <w:rPr>
          <w:rFonts w:eastAsia="Calibri"/>
          <w:i/>
          <w:highlight w:val="yellow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5557"/>
      </w:tblGrid>
      <w:tr w:rsidR="008F3B4E" w:rsidRPr="00717ABD" w14:paraId="269413D8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6BB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475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Социальный статус семьи: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CD46" w14:textId="77777777" w:rsidR="008F3B4E" w:rsidRPr="00717ABD" w:rsidRDefault="008F3B4E" w:rsidP="00D15D30">
            <w:pPr>
              <w:ind w:right="182"/>
              <w:jc w:val="both"/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полная/не полная/опекунская/семья беженцев/иммигранты/многодетная/воспитывается в гос.учреждении/приемная семья (нужное подчеркнуть)</w:t>
            </w:r>
          </w:p>
          <w:p w14:paraId="5A0FAE0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иное____________________________________ </w:t>
            </w:r>
          </w:p>
        </w:tc>
      </w:tr>
      <w:tr w:rsidR="008F3B4E" w:rsidRPr="00717ABD" w14:paraId="104AC777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C05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084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Если семья не полная, то указать причину:</w:t>
            </w:r>
          </w:p>
          <w:p w14:paraId="5208A26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04B00C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Кто:</w:t>
            </w:r>
          </w:p>
          <w:p w14:paraId="486A282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Сколько лет было ребенку и с кем стал проживать:</w:t>
            </w:r>
          </w:p>
          <w:p w14:paraId="2B92AFF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5765E9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Как пережил развод/потерю (смерть родственника):</w:t>
            </w:r>
          </w:p>
          <w:p w14:paraId="1918A7D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61EBD82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2FCFD2A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52D0B73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Степень и форма участия в воспитании ребенка родителя, не проживающего вместе с ним (</w:t>
            </w:r>
            <w:r w:rsidRPr="00717ABD">
              <w:rPr>
                <w:rFonts w:eastAsia="Calibri"/>
                <w:i/>
              </w:rPr>
              <w:t>при наличии информации</w:t>
            </w:r>
            <w:r w:rsidRPr="00717ABD">
              <w:rPr>
                <w:rFonts w:eastAsia="Calibri"/>
              </w:rPr>
              <w:t>):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5E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развод/смерть родителя/мать(отец)-одиночка/отказ от ребенка/лишение родительских прав (нужное подчеркнуть)</w:t>
            </w:r>
          </w:p>
          <w:p w14:paraId="1820513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2AD8781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______ </w:t>
            </w:r>
          </w:p>
          <w:p w14:paraId="4D8393F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4BCF8E5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7494A13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Самостоятельно</w:t>
            </w:r>
          </w:p>
          <w:p w14:paraId="04FA376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 помощью родителей</w:t>
            </w:r>
          </w:p>
          <w:p w14:paraId="0E2CB56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 помощью психолога</w:t>
            </w:r>
          </w:p>
          <w:p w14:paraId="6437E65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Иная помощь: ______________</w:t>
            </w:r>
          </w:p>
          <w:p w14:paraId="4F8D759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Имеются ли признаки травмы (по субъективным наблюдениям)</w:t>
            </w:r>
          </w:p>
          <w:p w14:paraId="00E5331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14:paraId="73E4EDC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Другое_______________</w:t>
            </w:r>
          </w:p>
          <w:p w14:paraId="308242D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 участвует в воспитании</w:t>
            </w:r>
          </w:p>
        </w:tc>
      </w:tr>
      <w:tr w:rsidR="008F3B4E" w:rsidRPr="00717ABD" w14:paraId="1C667E29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ACB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87D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Количество детей в семье (</w:t>
            </w:r>
            <w:r w:rsidRPr="00717ABD">
              <w:rPr>
                <w:rFonts w:eastAsia="Calibri"/>
                <w:i/>
                <w:color w:val="000000"/>
              </w:rPr>
              <w:t>имя, возраст</w:t>
            </w:r>
            <w:r w:rsidRPr="00717ABD">
              <w:rPr>
                <w:rFonts w:eastAsia="Calibri"/>
                <w:color w:val="000000"/>
              </w:rPr>
              <w:t>):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E0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4D7F9571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9B4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997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Мать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12F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Мать/мачеха (нужное подчеркнуть)</w:t>
            </w:r>
          </w:p>
          <w:p w14:paraId="0608B32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Дата рождения:</w:t>
            </w:r>
          </w:p>
          <w:p w14:paraId="16CD552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Уровень образования: высшее/неоконченное высшее/средне-специальное/среднее</w:t>
            </w:r>
          </w:p>
          <w:p w14:paraId="5E479FC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Место работы:</w:t>
            </w:r>
          </w:p>
          <w:p w14:paraId="7CC9E93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Должность:</w:t>
            </w:r>
          </w:p>
          <w:p w14:paraId="6903CA5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Национальность:</w:t>
            </w:r>
          </w:p>
          <w:p w14:paraId="5176B88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Увлечения (хобби) (при наличии информации):</w:t>
            </w:r>
          </w:p>
          <w:p w14:paraId="5292317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516B1B51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DE4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158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Отец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67D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Отец/отчим (нужное подчеркнуть)</w:t>
            </w:r>
          </w:p>
          <w:p w14:paraId="21875DA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Дата рождения:</w:t>
            </w:r>
          </w:p>
          <w:p w14:paraId="611F97A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Уровень образования: высшее/неоконченное высшее/средне-специальное/среднее</w:t>
            </w:r>
          </w:p>
          <w:p w14:paraId="14096A9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Место работы:</w:t>
            </w:r>
          </w:p>
          <w:p w14:paraId="484AC79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Должность:</w:t>
            </w:r>
          </w:p>
          <w:p w14:paraId="77D7060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Национальность:</w:t>
            </w:r>
          </w:p>
          <w:p w14:paraId="0F0F1A2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Увлечения (хобби) (при наличии информации):</w:t>
            </w:r>
          </w:p>
        </w:tc>
      </w:tr>
      <w:tr w:rsidR="008F3B4E" w:rsidRPr="00717ABD" w14:paraId="11E95166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C16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12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 проживает совместно с семьей обучающегося:</w:t>
            </w:r>
          </w:p>
          <w:p w14:paraId="6878281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64A7EB8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190371B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42E1A8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67BC647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4167F92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4CCD728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 занимается воспитанием и принимает активное участие:</w:t>
            </w:r>
          </w:p>
          <w:p w14:paraId="00AEA0F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D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1A34D62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780958E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Брат (___чел)</w:t>
            </w:r>
          </w:p>
          <w:p w14:paraId="19A3BC7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Сестра (___чел)</w:t>
            </w:r>
          </w:p>
          <w:p w14:paraId="39818CC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 (___чел)</w:t>
            </w:r>
          </w:p>
          <w:p w14:paraId="3A02719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 (___чел)</w:t>
            </w:r>
          </w:p>
          <w:p w14:paraId="0ACC18F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члены семьи (указать кто):</w:t>
            </w:r>
          </w:p>
          <w:p w14:paraId="52E6087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5DE0273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7B4DE66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768C49A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</w:t>
            </w:r>
          </w:p>
          <w:p w14:paraId="7EF2052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</w:t>
            </w:r>
          </w:p>
          <w:p w14:paraId="25BC644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родственники (указать кто)</w:t>
            </w:r>
          </w:p>
          <w:p w14:paraId="47602A7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Няня</w:t>
            </w:r>
          </w:p>
          <w:p w14:paraId="4F4B2C2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Никто </w:t>
            </w:r>
          </w:p>
        </w:tc>
      </w:tr>
      <w:tr w:rsidR="008F3B4E" w:rsidRPr="00717ABD" w14:paraId="2D6ED74A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43F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659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F70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35CE584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481C7C7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Брат</w:t>
            </w:r>
          </w:p>
          <w:p w14:paraId="07E0E78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Сестра</w:t>
            </w:r>
          </w:p>
          <w:p w14:paraId="5A1F2C9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</w:t>
            </w:r>
          </w:p>
          <w:p w14:paraId="78FF659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</w:t>
            </w:r>
          </w:p>
          <w:p w14:paraId="78E8400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Тетя</w:t>
            </w:r>
          </w:p>
          <w:p w14:paraId="00EDD43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Дядя</w:t>
            </w:r>
          </w:p>
          <w:p w14:paraId="3EF3235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родственники (указать кто)</w:t>
            </w:r>
          </w:p>
          <w:p w14:paraId="109E8C0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Никто </w:t>
            </w:r>
          </w:p>
        </w:tc>
      </w:tr>
      <w:tr w:rsidR="008F3B4E" w:rsidRPr="00717ABD" w14:paraId="7317D2FD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73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ED5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Жилищные условия обучающегося: (</w:t>
            </w:r>
            <w:r w:rsidRPr="00717ABD">
              <w:rPr>
                <w:rFonts w:eastAsia="Calibri"/>
                <w:i/>
                <w:color w:val="000000"/>
              </w:rPr>
              <w:t>нужное подчеркнуть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01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Своя комната</w:t>
            </w:r>
          </w:p>
          <w:p w14:paraId="2E8126A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Свой угол в комнате, которую делит с братом/сестрой/иными родственниками (указать с кем)</w:t>
            </w:r>
          </w:p>
          <w:p w14:paraId="2BB4CCA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Наличие письменного стола/стула/освещения/мебели для хранения личных вещей</w:t>
            </w:r>
          </w:p>
          <w:p w14:paraId="521B0EE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Дополнительно: __________</w:t>
            </w:r>
          </w:p>
        </w:tc>
      </w:tr>
      <w:tr w:rsidR="008F3B4E" w:rsidRPr="00717ABD" w14:paraId="553C964B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25A6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475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Тип воспитания в семье и особенности взаимоотношений в семье:</w:t>
            </w:r>
          </w:p>
          <w:p w14:paraId="52BFCB9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4B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14:paraId="1819317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Либеральный (низкий уровень контроля, отношения теплые, попустительский стиль)</w:t>
            </w:r>
          </w:p>
          <w:p w14:paraId="198B0DD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Индифферентный (равнодушие, отсутствие теплоты, пренебрежительные)</w:t>
            </w:r>
          </w:p>
          <w:p w14:paraId="069F2E7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14:paraId="23C5CBD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Гиперопекающий</w:t>
            </w:r>
          </w:p>
          <w:p w14:paraId="7629DDA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Отношения конфликтные, напряженные, без открытого взаимодействия</w:t>
            </w:r>
          </w:p>
          <w:p w14:paraId="3F2A4F9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Другое: __________</w:t>
            </w:r>
          </w:p>
        </w:tc>
      </w:tr>
      <w:tr w:rsidR="008F3B4E" w:rsidRPr="00717ABD" w14:paraId="0845A1B4" w14:textId="77777777" w:rsidTr="00D15D30">
        <w:trPr>
          <w:trHeight w:val="11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A2C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470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Отношение ребенка к родителям и стилю семейного воспитания</w:t>
            </w:r>
          </w:p>
          <w:p w14:paraId="01E88B2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AA2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Доброжелательное (любит родителей, хорошо о них отзывается)</w:t>
            </w:r>
          </w:p>
          <w:p w14:paraId="0641D43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14:paraId="26760D4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Напряженное (боится высказывать свое мнение) </w:t>
            </w:r>
          </w:p>
          <w:p w14:paraId="19E74BF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14:paraId="5959CB92" w14:textId="77777777" w:rsidR="008F3B4E" w:rsidRPr="00717ABD" w:rsidRDefault="008F3B4E" w:rsidP="00D15D30">
            <w:pPr>
              <w:rPr>
                <w:rFonts w:eastAsia="Calibri"/>
                <w:color w:val="FF0000"/>
              </w:rPr>
            </w:pPr>
            <w:r w:rsidRPr="00717ABD">
              <w:rPr>
                <w:rFonts w:eastAsia="Calibri"/>
              </w:rPr>
              <w:t>Конформное (псевдоидеализация родителей,</w:t>
            </w:r>
            <w:r w:rsidRPr="00717ABD">
              <w:rPr>
                <w:rFonts w:eastAsia="Calibri"/>
                <w:color w:val="000000"/>
              </w:rPr>
              <w:t xml:space="preserve"> подстраивание, потребность в принятии одобрения)</w:t>
            </w:r>
          </w:p>
          <w:p w14:paraId="64E38A8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Иное: ________</w:t>
            </w:r>
          </w:p>
        </w:tc>
      </w:tr>
      <w:tr w:rsidR="008F3B4E" w:rsidRPr="00717ABD" w14:paraId="53EC6AAA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F4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F20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Семейный досуг обучающегося:</w:t>
            </w:r>
          </w:p>
          <w:p w14:paraId="082F1A7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CB4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Поездки на природу/дачу/к друзьям/родственникам</w:t>
            </w:r>
          </w:p>
          <w:p w14:paraId="0F81354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Поездки за границу</w:t>
            </w:r>
          </w:p>
          <w:p w14:paraId="6AE6313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Организация семейных вечеров/ужинов/игр интеллектуальных/спортивных</w:t>
            </w:r>
          </w:p>
          <w:p w14:paraId="1BFA38C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Нет </w:t>
            </w:r>
          </w:p>
          <w:p w14:paraId="696146F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05774423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DC0B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552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Отношение ребенка к семейному досугу, его реакция:</w:t>
            </w:r>
          </w:p>
          <w:p w14:paraId="0EE0C99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E10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Доброжелательное (с воодушевлением и восторгом, радостью)</w:t>
            </w:r>
          </w:p>
          <w:p w14:paraId="639F995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Нейтральное (безразлично, особо не испытываем эмоций)</w:t>
            </w:r>
          </w:p>
          <w:p w14:paraId="7CCA899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Негативное (не одобряет и не желает в этом участвовать)</w:t>
            </w:r>
          </w:p>
          <w:p w14:paraId="010DC17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Агрессивное (организация провокационных ситуаций, срывов)</w:t>
            </w:r>
          </w:p>
          <w:p w14:paraId="07C4016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2D3C9479" w14:textId="77777777" w:rsidTr="00D15D30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9EA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Риски семейного неблагополучия:</w:t>
            </w:r>
          </w:p>
        </w:tc>
      </w:tr>
      <w:tr w:rsidR="008F3B4E" w:rsidRPr="00717ABD" w14:paraId="19784067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44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D63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Были ли в жизни обучающегося серьезные </w:t>
            </w:r>
            <w:r w:rsidRPr="00717ABD">
              <w:rPr>
                <w:rFonts w:eastAsia="Calibri"/>
                <w:color w:val="000000"/>
              </w:rPr>
              <w:lastRenderedPageBreak/>
              <w:t>жизненные потрясения или перемены:</w:t>
            </w:r>
          </w:p>
          <w:p w14:paraId="751EF22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602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Переезд в другой город/страну</w:t>
            </w:r>
          </w:p>
          <w:p w14:paraId="309F37E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Разлука с близкими</w:t>
            </w:r>
          </w:p>
          <w:p w14:paraId="67304A1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Развод родителей</w:t>
            </w:r>
          </w:p>
          <w:p w14:paraId="4296745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Предательство близкого человека</w:t>
            </w:r>
          </w:p>
          <w:p w14:paraId="20FB469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Финансовые трудности семьи</w:t>
            </w:r>
          </w:p>
          <w:p w14:paraId="62CEEB4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Жилищные трудности семьи</w:t>
            </w:r>
          </w:p>
          <w:p w14:paraId="37253BB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Госпитализация</w:t>
            </w:r>
          </w:p>
          <w:p w14:paraId="2A70C06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Социальная изоляция</w:t>
            </w:r>
          </w:p>
          <w:p w14:paraId="4292495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Переживание кат</w:t>
            </w:r>
            <w:r>
              <w:rPr>
                <w:rFonts w:eastAsia="Calibri"/>
                <w:color w:val="000000"/>
              </w:rPr>
              <w:t>а</w:t>
            </w:r>
            <w:r w:rsidRPr="00717ABD">
              <w:rPr>
                <w:rFonts w:eastAsia="Calibri"/>
                <w:color w:val="000000"/>
              </w:rPr>
              <w:t>строф (авто/ави</w:t>
            </w:r>
            <w:r>
              <w:rPr>
                <w:rFonts w:eastAsia="Calibri"/>
                <w:color w:val="000000"/>
              </w:rPr>
              <w:t>а</w:t>
            </w:r>
            <w:r w:rsidRPr="00717ABD">
              <w:rPr>
                <w:rFonts w:eastAsia="Calibri"/>
                <w:color w:val="000000"/>
              </w:rPr>
              <w:t xml:space="preserve"> и других)</w:t>
            </w:r>
          </w:p>
          <w:p w14:paraId="0113AC1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Переживание пожаров/нападений/ограблений/побоев</w:t>
            </w:r>
          </w:p>
          <w:p w14:paraId="6ABD343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Гонения </w:t>
            </w:r>
          </w:p>
          <w:p w14:paraId="7788D74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Утрата близкого человека</w:t>
            </w:r>
          </w:p>
          <w:p w14:paraId="57B6C38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Причины:</w:t>
            </w:r>
          </w:p>
        </w:tc>
      </w:tr>
      <w:tr w:rsidR="008F3B4E" w:rsidRPr="00717ABD" w14:paraId="7D18C86E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CE5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2FF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Состоит ли обучающийся/семья в СОП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CBB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20814D52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1BB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5FB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мероприятия в отношении семьи уже реализуются, кем, или совместно с кем?</w:t>
            </w:r>
          </w:p>
          <w:p w14:paraId="52A8F5F2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2D4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Патронаж семьи</w:t>
            </w:r>
          </w:p>
          <w:p w14:paraId="37064AB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Занятия и беседы по социально бытовым, правовым и педагогическим вопросам</w:t>
            </w:r>
          </w:p>
          <w:p w14:paraId="076C6E3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Организация досуга (бесплатные билеты, путевки в лагерь)</w:t>
            </w:r>
          </w:p>
          <w:p w14:paraId="65CC64B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Консультации по оформлению соц.пакета, пособий</w:t>
            </w:r>
          </w:p>
          <w:p w14:paraId="6D4046D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Проводятся семейные мероприятия/консультации и групповая работа с семьей</w:t>
            </w:r>
          </w:p>
          <w:p w14:paraId="55EADD8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 ведется работа</w:t>
            </w:r>
          </w:p>
          <w:p w14:paraId="2E41770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Иное: _______ </w:t>
            </w:r>
          </w:p>
        </w:tc>
      </w:tr>
    </w:tbl>
    <w:p w14:paraId="1B801896" w14:textId="77777777" w:rsidR="008F3B4E" w:rsidRPr="00717ABD" w:rsidRDefault="008F3B4E" w:rsidP="008F3B4E">
      <w:pPr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>Дополнительные сведения при наличии информации в ОО (</w:t>
      </w:r>
      <w:r w:rsidRPr="00717ABD">
        <w:rPr>
          <w:rFonts w:eastAsia="Calibri"/>
          <w:i/>
          <w:color w:val="000000"/>
          <w:lang w:eastAsia="en-US"/>
        </w:rPr>
        <w:t>о суицидальных попытках, психических заболеваниях, употребление ПАВ, иных инцидентов у обучающегося</w:t>
      </w:r>
      <w:r w:rsidRPr="00717ABD">
        <w:rPr>
          <w:rFonts w:eastAsia="Calibri"/>
          <w:color w:val="000000"/>
          <w:lang w:eastAsia="en-U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8F3B4E" w:rsidRPr="00717ABD" w14:paraId="40D28E30" w14:textId="77777777" w:rsidTr="00D15D30">
        <w:trPr>
          <w:trHeight w:val="474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BE52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____________________________________________________________________________</w:t>
            </w:r>
          </w:p>
        </w:tc>
      </w:tr>
    </w:tbl>
    <w:p w14:paraId="68A5A7CB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</w:p>
    <w:p w14:paraId="36230737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2. 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педагогами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5557"/>
      </w:tblGrid>
      <w:tr w:rsidR="008F3B4E" w:rsidRPr="00717ABD" w14:paraId="5158D5CC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951B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1BA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Учебное заведение:</w:t>
            </w:r>
          </w:p>
          <w:p w14:paraId="6879BBD7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2128047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Наличие обязательной школьной формы/цветовой гаммы:</w:t>
            </w:r>
          </w:p>
          <w:p w14:paraId="17402F83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146B65B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Соблюдает ли обучающийся данное правило:</w:t>
            </w:r>
          </w:p>
          <w:p w14:paraId="772B09DB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C9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3FDB4132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6E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826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Класс (профиль обучения), </w:t>
            </w:r>
          </w:p>
          <w:p w14:paraId="2AC85D8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количество человек в классе: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3E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7D28692A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FA8C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AF7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Общая характеристика отношений в классе: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439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Положительные (класс дружный, сплоченный, поддерживают друг друга и помогают)</w:t>
            </w:r>
          </w:p>
          <w:p w14:paraId="445CFBB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Разобщенный (разделен на группы, разобщен, каждый сам по себе</w:t>
            </w:r>
          </w:p>
          <w:p w14:paraId="3E30DCB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Конфликтный (случаются конфликты по образовательному процессу/по личным вопросам</w:t>
            </w:r>
          </w:p>
          <w:p w14:paraId="738F43E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14:paraId="5A2CA0F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42EA8C68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620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69A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Отношение классного руководителя/куратора группы к обучающимся:</w:t>
            </w:r>
          </w:p>
          <w:p w14:paraId="5D7CE25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из наблюдений педагога-психолога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FA8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Доброжелательное («свой человек» в классе, ведет активное взаимодействие)</w:t>
            </w:r>
          </w:p>
          <w:p w14:paraId="290CDB3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14:paraId="6D42F80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Равнодушное (игнорирует конфликты и проблемы класса, безучастный)</w:t>
            </w:r>
          </w:p>
          <w:p w14:paraId="3D328BC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14:paraId="5728F36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</w:rPr>
              <w:t>Агрессивное (использует нецензурную лексику)</w:t>
            </w:r>
          </w:p>
          <w:p w14:paraId="590DE93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Выборочное отношение к ученикам (выделяет «любимчиков»)</w:t>
            </w:r>
          </w:p>
          <w:p w14:paraId="05B9C5E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_______ </w:t>
            </w:r>
          </w:p>
        </w:tc>
      </w:tr>
      <w:tr w:rsidR="008F3B4E" w:rsidRPr="00717ABD" w14:paraId="27869B4F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48EC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91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Успеваемость обучающегося в школе/колледже</w:t>
            </w:r>
          </w:p>
          <w:p w14:paraId="6E3F6BA6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1211A669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4A29BB39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E005293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2D6C9537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9A52138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0EF82AB4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618AE832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28FAB7D5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56B2EE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Его отношение к учебе: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3E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14:paraId="75B1C41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Есть предметы, которые требуют особого внимания. </w:t>
            </w:r>
          </w:p>
          <w:p w14:paraId="3FBCDE0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- Какие:                                                           </w:t>
            </w:r>
          </w:p>
          <w:p w14:paraId="4B9DADF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14:paraId="7B28DD1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Положительное (есть интерес к учебе/с удовольствием ходит в школу и выполняет задания)</w:t>
            </w:r>
          </w:p>
          <w:p w14:paraId="69B7745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14:paraId="3DF6AFC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14:paraId="3BC2496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_______ </w:t>
            </w:r>
          </w:p>
        </w:tc>
      </w:tr>
      <w:tr w:rsidR="008F3B4E" w:rsidRPr="00717ABD" w14:paraId="00FBD7C8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396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F3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Типичная модель поведения обучающегося в социуме, в том числе с одноклассниками:</w:t>
            </w:r>
          </w:p>
          <w:p w14:paraId="42A3C91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(</w:t>
            </w:r>
            <w:r w:rsidRPr="00717ABD">
              <w:rPr>
                <w:rFonts w:eastAsia="Calibri"/>
                <w:i/>
              </w:rPr>
              <w:t>из наблюдений педагога-психолога, классного руководителя</w:t>
            </w:r>
            <w:r w:rsidRPr="00717ABD">
              <w:rPr>
                <w:rFonts w:eastAsia="Calibri"/>
              </w:rPr>
              <w:t>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D8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 xml:space="preserve"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</w:t>
            </w:r>
            <w:r w:rsidRPr="00717ABD">
              <w:rPr>
                <w:rFonts w:eastAsia="Calibri"/>
              </w:rPr>
              <w:lastRenderedPageBreak/>
              <w:t>самообладанием/доброжелательное отношение к окружающим/в общении открыт)</w:t>
            </w:r>
          </w:p>
          <w:p w14:paraId="0622119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14:paraId="640AB3D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14:paraId="09A2FA7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14:paraId="4C70085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Наблюдения:</w:t>
            </w:r>
          </w:p>
        </w:tc>
      </w:tr>
      <w:tr w:rsidR="008F3B4E" w:rsidRPr="00717ABD" w14:paraId="1755C8DF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CAA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4EF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Взаимоотношение обучающегося с учителями: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CE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Конструктивное (вежливый/тактичный/сотрудничающий)</w:t>
            </w:r>
          </w:p>
          <w:p w14:paraId="4A59351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14:paraId="5B56430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Наблюдения:</w:t>
            </w:r>
          </w:p>
        </w:tc>
      </w:tr>
      <w:tr w:rsidR="008F3B4E" w:rsidRPr="00717ABD" w14:paraId="2E90D97C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360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E4D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Наличие у обучающегося друзей в школе/вне школы и характер их взаимоотношений:</w:t>
            </w:r>
          </w:p>
          <w:p w14:paraId="520BD336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A6E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 школе - есть подруга/друг, его (ее) увлечения (</w:t>
            </w:r>
            <w:r w:rsidRPr="00717ABD">
              <w:rPr>
                <w:rFonts w:eastAsia="Calibri"/>
                <w:i/>
              </w:rPr>
              <w:t>при наличии</w:t>
            </w:r>
            <w:r w:rsidRPr="00717ABD">
              <w:rPr>
                <w:rFonts w:eastAsia="Calibri"/>
              </w:rPr>
              <w:t xml:space="preserve"> информации):</w:t>
            </w:r>
          </w:p>
          <w:p w14:paraId="22BA593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Вне школы - </w:t>
            </w:r>
          </w:p>
          <w:p w14:paraId="61FD76A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Конструктивное (не испытывает затруднений в общении)</w:t>
            </w:r>
          </w:p>
          <w:p w14:paraId="53BD150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14:paraId="17DC377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Негативное отношение (избегает или агрессивно настроен)</w:t>
            </w:r>
          </w:p>
          <w:p w14:paraId="7647764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7A15CCE1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285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5CB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интеграция (участие в школьных мероприятиях):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395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Участвует/не участвует/____</w:t>
            </w:r>
          </w:p>
          <w:p w14:paraId="23619C6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мероприятия предпочитает:</w:t>
            </w:r>
          </w:p>
          <w:p w14:paraId="72BA8F3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 качестве кого: организатора/артиста/декоратора/музыканта/танцора/певца /иное</w:t>
            </w:r>
          </w:p>
        </w:tc>
      </w:tr>
      <w:tr w:rsidR="008F3B4E" w:rsidRPr="00717ABD" w14:paraId="03538FF2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DD15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468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внешкольные кружки, секции посещает:</w:t>
            </w:r>
          </w:p>
          <w:p w14:paraId="387D38A1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6F249F0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080B40A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График и адрес кружка/секции:</w:t>
            </w:r>
          </w:p>
          <w:p w14:paraId="32BCE113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13136089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696B17F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ФИО и телефон руководителя кружка/секции :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74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Музыкальная/художественная/театральная школа</w:t>
            </w:r>
          </w:p>
          <w:p w14:paraId="48F1412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Общественные мероприятия. </w:t>
            </w:r>
            <w:r w:rsidRPr="00717ABD">
              <w:rPr>
                <w:rFonts w:eastAsia="Calibri"/>
              </w:rPr>
              <w:br/>
              <w:t>Вид:</w:t>
            </w:r>
          </w:p>
          <w:p w14:paraId="6A5D32E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Спортивные секции. </w:t>
            </w:r>
            <w:r w:rsidRPr="00717ABD">
              <w:rPr>
                <w:rFonts w:eastAsia="Calibri"/>
              </w:rPr>
              <w:br/>
              <w:t>Вид:</w:t>
            </w:r>
          </w:p>
          <w:p w14:paraId="1476E1E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Интеллектуальные кружки. </w:t>
            </w:r>
            <w:r w:rsidRPr="00717ABD">
              <w:rPr>
                <w:rFonts w:eastAsia="Calibri"/>
              </w:rPr>
              <w:br/>
              <w:t>Вид:</w:t>
            </w:r>
          </w:p>
          <w:p w14:paraId="2FC4F27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Кружки по занятию творчеством.</w:t>
            </w:r>
            <w:r w:rsidRPr="00717ABD">
              <w:rPr>
                <w:rFonts w:eastAsia="Calibri"/>
              </w:rPr>
              <w:br/>
              <w:t xml:space="preserve"> Вид:</w:t>
            </w:r>
          </w:p>
          <w:p w14:paraId="3195DA9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 посещает</w:t>
            </w:r>
          </w:p>
          <w:p w14:paraId="5CF021F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Иное: _________</w:t>
            </w:r>
          </w:p>
        </w:tc>
      </w:tr>
    </w:tbl>
    <w:p w14:paraId="37C5E585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8F3B4E" w:rsidRPr="00717ABD" w14:paraId="13009D81" w14:textId="77777777" w:rsidTr="00D15D30">
        <w:trPr>
          <w:trHeight w:val="474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2F86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385133CA" w14:textId="77777777" w:rsidTr="00D15D30">
        <w:trPr>
          <w:trHeight w:val="442"/>
        </w:trPr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70AA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</w:tbl>
    <w:p w14:paraId="1E3C94EA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</w:p>
    <w:p w14:paraId="1529A842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6529"/>
      </w:tblGrid>
      <w:tr w:rsidR="008F3B4E" w:rsidRPr="00717ABD" w14:paraId="5B66209A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97E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3E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Проявление девиантности</w:t>
            </w:r>
          </w:p>
          <w:p w14:paraId="77369C11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344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14:paraId="0CF7B11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14:paraId="1552063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Зависимое поведение (алкоголизм/наркомания/курение/иное), факты, где, когда</w:t>
            </w:r>
          </w:p>
          <w:p w14:paraId="06C548A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14:paraId="598196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Иное: _________</w:t>
            </w:r>
          </w:p>
        </w:tc>
      </w:tr>
      <w:tr w:rsidR="008F3B4E" w:rsidRPr="00717ABD" w14:paraId="24120268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906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C52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Признаки жестокого обращения и насилия</w:t>
            </w:r>
          </w:p>
          <w:p w14:paraId="072DBEF1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2DF7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Закрытая поза, взгляд прикован к полу</w:t>
            </w:r>
          </w:p>
          <w:p w14:paraId="6644CA9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Старается быть тихим, незаметным</w:t>
            </w:r>
          </w:p>
          <w:p w14:paraId="781D4A0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Пугается резких звуков</w:t>
            </w:r>
          </w:p>
          <w:p w14:paraId="16AD591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Частые жалобы на физические боли (головные боли, боли в животе и т.д.)</w:t>
            </w:r>
          </w:p>
          <w:p w14:paraId="1340897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Прикрывание следов побоев</w:t>
            </w:r>
          </w:p>
          <w:p w14:paraId="2DE6BBE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Говорит, что хочет убежать из дома (или были попытки)</w:t>
            </w:r>
          </w:p>
          <w:p w14:paraId="07C44C3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Прослеживаются в разговоре мысли о самоубийстве</w:t>
            </w:r>
          </w:p>
          <w:p w14:paraId="10ABA62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Поведение связанное с самоповреждением</w:t>
            </w:r>
          </w:p>
        </w:tc>
      </w:tr>
      <w:tr w:rsidR="008F3B4E" w:rsidRPr="00717ABD" w14:paraId="6E3367F1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1A4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44F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Признаки самоповреждающего поведения (возможно и </w:t>
            </w:r>
            <w:r w:rsidRPr="00717ABD">
              <w:rPr>
                <w:rFonts w:eastAsia="Calibri"/>
              </w:rPr>
              <w:lastRenderedPageBreak/>
              <w:t>суицидального поведения)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D22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Порезы/ожоги/шрамы/синяки на разных частях тела</w:t>
            </w:r>
          </w:p>
          <w:p w14:paraId="56620A2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Носит одежду с длинными рукавами (всегда их попр</w:t>
            </w:r>
            <w:r>
              <w:rPr>
                <w:rFonts w:eastAsia="Calibri"/>
              </w:rPr>
              <w:t>а</w:t>
            </w:r>
            <w:r w:rsidRPr="00717ABD">
              <w:rPr>
                <w:rFonts w:eastAsia="Calibri"/>
              </w:rPr>
              <w:t>вляет)</w:t>
            </w:r>
          </w:p>
          <w:p w14:paraId="0A2BCBD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Частые жалобы на головные боли (период)</w:t>
            </w:r>
          </w:p>
          <w:p w14:paraId="4D38AD6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Наличии булимии</w:t>
            </w:r>
          </w:p>
          <w:p w14:paraId="1260691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Злоупотребление алкоголем/наркотиками</w:t>
            </w:r>
          </w:p>
          <w:p w14:paraId="17AD2F3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Рискованные поступки и необдуманные действия</w:t>
            </w:r>
          </w:p>
          <w:p w14:paraId="69F914D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Намеренное препятствие заживлению ран</w:t>
            </w:r>
          </w:p>
          <w:p w14:paraId="13A251D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Беспорядочные половые связи</w:t>
            </w:r>
          </w:p>
          <w:p w14:paraId="552B03C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Нахождение в абъюзных отношениях</w:t>
            </w:r>
          </w:p>
          <w:p w14:paraId="6E3D564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Негативные мысли, носящие суицидальный характер</w:t>
            </w:r>
          </w:p>
          <w:p w14:paraId="4224430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Эмоциональная лабильность (перепады настроения)</w:t>
            </w:r>
          </w:p>
          <w:p w14:paraId="042C3DF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Разговоры о смерти</w:t>
            </w:r>
          </w:p>
          <w:p w14:paraId="3052A93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</w:t>
            </w:r>
          </w:p>
        </w:tc>
      </w:tr>
      <w:tr w:rsidR="008F3B4E" w:rsidRPr="00717ABD" w14:paraId="3F092BCF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8023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94A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Признаки депрессии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D7F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Смирился с тем, что жизнь ему не принадлежит и он ей не руководит</w:t>
            </w:r>
          </w:p>
          <w:p w14:paraId="5A94A80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Снижение аппетита </w:t>
            </w:r>
          </w:p>
          <w:p w14:paraId="13FFDBD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Печаль, плаксивость</w:t>
            </w:r>
          </w:p>
          <w:p w14:paraId="59A13D7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Моторная заторможенность, замедленность в движении</w:t>
            </w:r>
          </w:p>
          <w:p w14:paraId="19BEE15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Плохая концентрация</w:t>
            </w:r>
          </w:p>
          <w:p w14:paraId="4AD7461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Отсутствие энергии и цели в жизни</w:t>
            </w:r>
          </w:p>
          <w:p w14:paraId="3FA8630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изоляция</w:t>
            </w:r>
          </w:p>
          <w:p w14:paraId="39ECD83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Испытывание чувства вины/стыда/грусти/растерянности/иное </w:t>
            </w:r>
          </w:p>
          <w:p w14:paraId="4E30994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Очень чувствителен к отказам/неудачам/комментариям/иное</w:t>
            </w:r>
          </w:p>
          <w:p w14:paraId="397592C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Негативные мысли, носящие суицидальный характер</w:t>
            </w:r>
          </w:p>
          <w:p w14:paraId="6E8C056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Эмоциональная лабильность (перепады настроения)</w:t>
            </w:r>
          </w:p>
          <w:p w14:paraId="0CB7191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Снижение интереса к ранее любимым занятиям</w:t>
            </w:r>
          </w:p>
          <w:p w14:paraId="674AE391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</w:tbl>
    <w:p w14:paraId="5DE280E2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55775264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Дополнительные сведения по наблюдению за обучающимся, обобщенный вывод (с описанием диагностик, использованных педагогом-психологом): _____________________</w:t>
      </w:r>
    </w:p>
    <w:p w14:paraId="5DA09C92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Рекомендации педагога-психолога:</w:t>
      </w:r>
    </w:p>
    <w:p w14:paraId="75A3697F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классному руководителю ___________________________________________________</w:t>
      </w:r>
    </w:p>
    <w:p w14:paraId="191332E3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советнику директора по воспитанию _________________________________________</w:t>
      </w:r>
    </w:p>
    <w:p w14:paraId="1093EAC9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социальному педагогу _____________________________________________________</w:t>
      </w:r>
    </w:p>
    <w:p w14:paraId="15A2DCF7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педагогам-предметникам ___________________________________________________</w:t>
      </w:r>
    </w:p>
    <w:p w14:paraId="2403AF32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администрации Кадетского корпуса __________________________________________</w:t>
      </w:r>
    </w:p>
    <w:p w14:paraId="3C64E53C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родителям _______________________________________________________________</w:t>
      </w:r>
    </w:p>
    <w:p w14:paraId="05BB00FF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7221F413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4.  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 </w:t>
      </w:r>
    </w:p>
    <w:p w14:paraId="1B9D7B02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231F20"/>
          <w:lang w:eastAsia="en-US"/>
        </w:rPr>
        <w:t xml:space="preserve">         Работа педагога-психолога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529"/>
        <w:gridCol w:w="1128"/>
        <w:gridCol w:w="1983"/>
        <w:gridCol w:w="1414"/>
        <w:gridCol w:w="1607"/>
      </w:tblGrid>
      <w:tr w:rsidR="008F3B4E" w:rsidRPr="00717ABD" w14:paraId="5D549BED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CA2E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0102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6957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109D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20FE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6E77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8F3B4E" w:rsidRPr="00717ABD" w14:paraId="4659DD44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C4FE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B59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C37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D6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1C16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342A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008A416B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    </w:t>
      </w:r>
      <w:r>
        <w:rPr>
          <w:rFonts w:eastAsia="Calibri"/>
          <w:b/>
          <w:color w:val="000000"/>
          <w:lang w:eastAsia="en-US"/>
        </w:rPr>
        <w:t xml:space="preserve">   </w:t>
      </w: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социального педагога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529"/>
        <w:gridCol w:w="1128"/>
        <w:gridCol w:w="1983"/>
        <w:gridCol w:w="1414"/>
        <w:gridCol w:w="1607"/>
      </w:tblGrid>
      <w:tr w:rsidR="008F3B4E" w:rsidRPr="00717ABD" w14:paraId="38C29C5E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4378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22C5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AC24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D358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B0E1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A6BE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8F3B4E" w:rsidRPr="00717ABD" w14:paraId="4D64CAE4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97B8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31F5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BC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3FB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7F37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44B6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2EC85F53" w14:textId="77777777" w:rsidR="008F3B4E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    </w:t>
      </w:r>
    </w:p>
    <w:p w14:paraId="57FDCC77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>
        <w:rPr>
          <w:rFonts w:eastAsia="Calibri"/>
          <w:b/>
          <w:color w:val="231F20"/>
          <w:lang w:eastAsia="en-US"/>
        </w:rPr>
        <w:t xml:space="preserve">       </w:t>
      </w: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советника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529"/>
        <w:gridCol w:w="1128"/>
        <w:gridCol w:w="1983"/>
        <w:gridCol w:w="1414"/>
        <w:gridCol w:w="1607"/>
      </w:tblGrid>
      <w:tr w:rsidR="008F3B4E" w:rsidRPr="00717ABD" w14:paraId="0396A5C9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DEDA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2112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7B25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F87B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6FD0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2BF9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8F3B4E" w:rsidRPr="00717ABD" w14:paraId="0AFF9793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B795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A55E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09FA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74F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FE7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B3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0A668FAA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lastRenderedPageBreak/>
        <w:t xml:space="preserve">     </w:t>
      </w: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классного руководителя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2529"/>
        <w:gridCol w:w="1128"/>
        <w:gridCol w:w="1983"/>
        <w:gridCol w:w="1414"/>
        <w:gridCol w:w="1607"/>
      </w:tblGrid>
      <w:tr w:rsidR="008F3B4E" w:rsidRPr="00717ABD" w14:paraId="0005EE41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526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029C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F02B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5EC4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4112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2E66" w14:textId="77777777" w:rsidR="008F3B4E" w:rsidRPr="00717ABD" w:rsidRDefault="008F3B4E" w:rsidP="00D15D3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Примечания</w:t>
            </w:r>
          </w:p>
        </w:tc>
      </w:tr>
      <w:tr w:rsidR="008F3B4E" w:rsidRPr="00717ABD" w14:paraId="2929A0E9" w14:textId="77777777" w:rsidTr="00D15D30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D600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C84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7C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F0C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90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859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3D0ED56D" w14:textId="77777777" w:rsidR="008F3B4E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    </w:t>
      </w:r>
    </w:p>
    <w:p w14:paraId="7D1E8BB6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       Работа классного руководителя с классом: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752"/>
        <w:gridCol w:w="3394"/>
        <w:gridCol w:w="5068"/>
      </w:tblGrid>
      <w:tr w:rsidR="008F3B4E" w:rsidRPr="00717ABD" w14:paraId="73018587" w14:textId="77777777" w:rsidTr="00D15D30">
        <w:trPr>
          <w:trHeight w:val="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D282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95C6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B0E3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B3EE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Результат (краткий отчет по мероприятию)</w:t>
            </w:r>
          </w:p>
        </w:tc>
      </w:tr>
      <w:tr w:rsidR="008F3B4E" w:rsidRPr="00717ABD" w14:paraId="6FF6A7B2" w14:textId="77777777" w:rsidTr="00D15D30">
        <w:trPr>
          <w:trHeight w:val="3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49B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BD4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DC5D" w14:textId="77777777" w:rsidR="008F3B4E" w:rsidRPr="00717ABD" w:rsidRDefault="008F3B4E" w:rsidP="00D15D30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A60A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</w:tr>
    </w:tbl>
    <w:p w14:paraId="648C3E3D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733C9D9F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5. 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923"/>
        <w:gridCol w:w="2157"/>
        <w:gridCol w:w="4916"/>
        <w:gridCol w:w="1626"/>
      </w:tblGrid>
      <w:tr w:rsidR="008F3B4E" w:rsidRPr="00717ABD" w14:paraId="1D00F146" w14:textId="77777777" w:rsidTr="00D15D30">
        <w:trPr>
          <w:trHeight w:val="5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970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A77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F506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AAC3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Соорганизаторы и 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F4E6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Результат</w:t>
            </w:r>
          </w:p>
        </w:tc>
      </w:tr>
      <w:tr w:rsidR="008F3B4E" w:rsidRPr="00717ABD" w14:paraId="5050C69D" w14:textId="77777777" w:rsidTr="00D15D30">
        <w:trPr>
          <w:trHeight w:val="3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DC7A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A31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36B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3DD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FA7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</w:tr>
    </w:tbl>
    <w:p w14:paraId="45E052EC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49D9F210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6. Оценка результативности и эффективности профилактической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1845"/>
        <w:gridCol w:w="1849"/>
        <w:gridCol w:w="2582"/>
        <w:gridCol w:w="1898"/>
      </w:tblGrid>
      <w:tr w:rsidR="008F3B4E" w:rsidRPr="00717ABD" w14:paraId="72FC3FA0" w14:textId="77777777" w:rsidTr="00D15D3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30D8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Характер социально-психологич. затруднений обучающегося (зоны риска)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B0E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Направления коррекционно-развивающих мероприятий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4180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Индивидуальные планируемые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975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Исполнители задействованные в сопровождении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4476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Результативность *</w:t>
            </w:r>
          </w:p>
        </w:tc>
      </w:tr>
      <w:tr w:rsidR="008F3B4E" w:rsidRPr="00717ABD" w14:paraId="301CA85C" w14:textId="77777777" w:rsidTr="00D15D3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D862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7776F9CB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</w:rPr>
              <w:t xml:space="preserve">Не организован досуг 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AEA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5695EABF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Формирование навыков самоорганизации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9620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649B2350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Посещает стабильно кружок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E2A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490E6C87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Классный руководитель/педагог организатор/ЗДВР/тренер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64485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735F751C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1 (посещает кружок под контролем классного руководителя)</w:t>
            </w:r>
          </w:p>
        </w:tc>
      </w:tr>
      <w:tr w:rsidR="008F3B4E" w:rsidRPr="00717ABD" w14:paraId="345435EB" w14:textId="77777777" w:rsidTr="00D15D3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AE8F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7553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Формирование коммуникативных навыков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AEAC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Стал инициатор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B4D5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Классный руководитель/ учителя 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19A2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2 (вступает в контакты, обращается за помощью)</w:t>
            </w:r>
          </w:p>
        </w:tc>
      </w:tr>
      <w:tr w:rsidR="008F3B4E" w:rsidRPr="00717ABD" w14:paraId="15DF5712" w14:textId="77777777" w:rsidTr="00D15D30"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3896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9F84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80AA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E14E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E96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14:paraId="341C1AA4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3536DBE6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*Результативность – оценка достижения планируемых результатов в соответствии указанных изменений:</w:t>
      </w:r>
    </w:p>
    <w:p w14:paraId="149EC3A0" w14:textId="77777777" w:rsidR="008F3B4E" w:rsidRPr="00717ABD" w:rsidRDefault="008F3B4E" w:rsidP="00B16986">
      <w:pPr>
        <w:numPr>
          <w:ilvl w:val="0"/>
          <w:numId w:val="43"/>
        </w:numPr>
        <w:ind w:left="142" w:firstLine="709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>Планируемые результаты не достигнуты,</w:t>
      </w:r>
    </w:p>
    <w:p w14:paraId="29C38607" w14:textId="77777777" w:rsidR="008F3B4E" w:rsidRPr="00717ABD" w:rsidRDefault="008F3B4E" w:rsidP="00B16986">
      <w:pPr>
        <w:numPr>
          <w:ilvl w:val="0"/>
          <w:numId w:val="43"/>
        </w:numPr>
        <w:ind w:left="142" w:firstLine="709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 xml:space="preserve">Планируемый результат имеет </w:t>
      </w:r>
      <w:r w:rsidRPr="00717ABD">
        <w:rPr>
          <w:rFonts w:eastAsia="Calibri"/>
          <w:i/>
          <w:color w:val="000000"/>
          <w:u w:val="single"/>
          <w:lang w:eastAsia="en-US"/>
        </w:rPr>
        <w:t>незначительную</w:t>
      </w:r>
      <w:r w:rsidRPr="00717ABD">
        <w:rPr>
          <w:rFonts w:eastAsia="Calibri"/>
          <w:color w:val="000000"/>
          <w:lang w:eastAsia="en-US"/>
        </w:rPr>
        <w:t xml:space="preserve"> положительную динамику, </w:t>
      </w:r>
    </w:p>
    <w:p w14:paraId="4CF97729" w14:textId="77777777" w:rsidR="008F3B4E" w:rsidRPr="00717ABD" w:rsidRDefault="008F3B4E" w:rsidP="00B16986">
      <w:pPr>
        <w:numPr>
          <w:ilvl w:val="0"/>
          <w:numId w:val="43"/>
        </w:numPr>
        <w:ind w:left="142" w:firstLine="709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 xml:space="preserve">Планируемый результат имеет </w:t>
      </w:r>
      <w:r w:rsidRPr="00717ABD">
        <w:rPr>
          <w:rFonts w:eastAsia="Calibri"/>
          <w:i/>
          <w:color w:val="000000"/>
          <w:u w:val="single"/>
          <w:lang w:eastAsia="en-US"/>
        </w:rPr>
        <w:t>значительную</w:t>
      </w:r>
      <w:r w:rsidRPr="00717ABD">
        <w:rPr>
          <w:rFonts w:eastAsia="Calibri"/>
          <w:color w:val="000000"/>
          <w:lang w:eastAsia="en-US"/>
        </w:rPr>
        <w:t xml:space="preserve"> положительную динамику.</w:t>
      </w:r>
    </w:p>
    <w:p w14:paraId="195D37B7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282F1676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 _____________________________</w:t>
      </w:r>
    </w:p>
    <w:p w14:paraId="317D8270" w14:textId="77777777" w:rsidR="008F3B4E" w:rsidRPr="00717ABD" w:rsidRDefault="008F3B4E" w:rsidP="008F3B4E">
      <w:pPr>
        <w:jc w:val="right"/>
        <w:rPr>
          <w:rFonts w:eastAsia="Calibri"/>
          <w:b/>
          <w:lang w:eastAsia="en-US"/>
        </w:rPr>
      </w:pPr>
    </w:p>
    <w:p w14:paraId="3701C6CC" w14:textId="77777777" w:rsidR="008F3B4E" w:rsidRPr="00717ABD" w:rsidRDefault="008F3B4E" w:rsidP="008F3B4E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  <w:r w:rsidRPr="00717ABD">
        <w:rPr>
          <w:rFonts w:eastAsia="Calibri"/>
          <w:b/>
          <w:lang w:eastAsia="en-US"/>
        </w:rPr>
        <w:lastRenderedPageBreak/>
        <w:t>Приложение 3</w:t>
      </w:r>
    </w:p>
    <w:p w14:paraId="5A345E38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</w:p>
    <w:p w14:paraId="260F6994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 xml:space="preserve">ФОРМА ИНДИВИДУАЛЬНОГО МАРШРУТА СОЦИАЛИЗАЦИИ ОБУЧАЮЩИХСЯ «ГРУППЫ РИСКА» ПО РЕЗУЛЬТАТАМ СОЦИАЛЬНО-ПСИХОЛОГИЧЕСКОГО ТЕСТИРОВАНИЯ И МОНИТОРИНГА БЕЗОПАСНОСТИ </w:t>
      </w:r>
    </w:p>
    <w:p w14:paraId="3852276F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 xml:space="preserve">ОБРАЗОВАТЕЛЬНОЙ СРЕДЫ </w:t>
      </w:r>
      <w:r w:rsidRPr="00717ABD">
        <w:rPr>
          <w:rFonts w:eastAsia="Calibri"/>
          <w:b/>
          <w:lang w:eastAsia="en-US"/>
        </w:rPr>
        <w:br/>
      </w:r>
    </w:p>
    <w:p w14:paraId="42BFB0E7" w14:textId="77777777" w:rsidR="008F3B4E" w:rsidRPr="00717ABD" w:rsidRDefault="008F3B4E" w:rsidP="008F3B4E">
      <w:pPr>
        <w:contextualSpacing/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 w14:paraId="4EF2771E" w14:textId="77777777" w:rsidR="008F3B4E" w:rsidRPr="00717ABD" w:rsidRDefault="008F3B4E" w:rsidP="008F3B4E">
      <w:pPr>
        <w:contextualSpacing/>
        <w:jc w:val="both"/>
        <w:rPr>
          <w:rFonts w:eastAsia="Calibri"/>
          <w:b/>
          <w:lang w:eastAsia="en-US"/>
        </w:rPr>
      </w:pPr>
    </w:p>
    <w:p w14:paraId="46D094A3" w14:textId="77777777" w:rsidR="008F3B4E" w:rsidRPr="00717ABD" w:rsidRDefault="008F3B4E" w:rsidP="008F3B4E">
      <w:pPr>
        <w:contextualSpacing/>
        <w:jc w:val="both"/>
        <w:rPr>
          <w:rFonts w:eastAsia="Calibri"/>
          <w:b/>
          <w:color w:val="FF0000"/>
          <w:lang w:eastAsia="en-US"/>
        </w:rPr>
      </w:pPr>
      <w:r w:rsidRPr="00717ABD">
        <w:rPr>
          <w:rFonts w:eastAsia="Calibri"/>
          <w:b/>
          <w:color w:val="FF0000"/>
          <w:lang w:eastAsia="en-US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2"/>
        <w:gridCol w:w="5729"/>
      </w:tblGrid>
      <w:tr w:rsidR="008F3B4E" w:rsidRPr="00717ABD" w14:paraId="740688B9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09C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Дата начала заполнения маршрута: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BF6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33D77FDB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0F6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b/>
                <w:color w:val="231F20"/>
                <w:lang w:eastAsia="en-US"/>
              </w:rPr>
              <w:t>ФИО обучающегося</w:t>
            </w:r>
            <w:r w:rsidRPr="00717ABD">
              <w:rPr>
                <w:rFonts w:eastAsia="Calibri"/>
              </w:rPr>
              <w:t xml:space="preserve"> /Шифр обучающегося: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0DB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76BD8C18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B66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 обучающегося: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A1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1EDCAF86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727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Учебное заведение, класс:   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77D4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06C49251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614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Возраст (полных лет):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949A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2E61275E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F40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  <w:lang w:eastAsia="en-US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E9E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40DD7401" w14:textId="77777777" w:rsidTr="00D15D30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FBD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  <w:lang w:eastAsia="en-US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362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</w:tbl>
    <w:p w14:paraId="0AB81632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533828BF" w14:textId="77777777" w:rsidR="008F3B4E" w:rsidRPr="00717ABD" w:rsidRDefault="008F3B4E" w:rsidP="00B16986">
      <w:pPr>
        <w:numPr>
          <w:ilvl w:val="0"/>
          <w:numId w:val="41"/>
        </w:numPr>
        <w:contextualSpacing/>
        <w:jc w:val="center"/>
        <w:rPr>
          <w:rFonts w:eastAsia="Calibri"/>
          <w:lang w:eastAsia="en-US"/>
        </w:rPr>
      </w:pPr>
      <w:r w:rsidRPr="00717ABD">
        <w:rPr>
          <w:rFonts w:eastAsia="Calibri"/>
          <w:b/>
          <w:lang w:eastAsia="en-US"/>
        </w:rPr>
        <w:t xml:space="preserve">Особенности семейного воспитания и социально-бытовых </w:t>
      </w:r>
      <w:r w:rsidRPr="00717ABD">
        <w:rPr>
          <w:rFonts w:eastAsia="Calibri"/>
          <w:b/>
          <w:lang w:eastAsia="en-US"/>
        </w:rPr>
        <w:br/>
        <w:t>условий обучающегося</w:t>
      </w:r>
      <w:r w:rsidRPr="00717ABD">
        <w:rPr>
          <w:rFonts w:eastAsia="Calibri"/>
          <w:lang w:eastAsia="en-US"/>
        </w:rPr>
        <w:t>:</w:t>
      </w:r>
    </w:p>
    <w:p w14:paraId="2C800426" w14:textId="77777777" w:rsidR="008F3B4E" w:rsidRPr="00717ABD" w:rsidRDefault="008F3B4E" w:rsidP="008F3B4E">
      <w:pPr>
        <w:contextualSpacing/>
        <w:jc w:val="both"/>
        <w:rPr>
          <w:rFonts w:eastAsia="Calibri"/>
          <w:i/>
          <w:highlight w:val="yellow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730"/>
        <w:gridCol w:w="6059"/>
      </w:tblGrid>
      <w:tr w:rsidR="008F3B4E" w:rsidRPr="00717ABD" w14:paraId="27C3E134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FAB3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72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Социальный статус семьи: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9A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полная/не полная/опекунская/семья беженцев/иммигранты/многодетная/воспитывается в гос.учреждениях/приемная семья (нужное подчеркнуть)</w:t>
            </w:r>
          </w:p>
          <w:p w14:paraId="2C14747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иное____________________________________ </w:t>
            </w:r>
          </w:p>
        </w:tc>
      </w:tr>
      <w:tr w:rsidR="008F3B4E" w:rsidRPr="00717ABD" w14:paraId="3BE65848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A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58F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Если семья не полная, то указать причину:</w:t>
            </w:r>
          </w:p>
          <w:p w14:paraId="1B7E1C6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5015334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Кто:</w:t>
            </w:r>
          </w:p>
          <w:p w14:paraId="585CEEA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Сколько лет было ребенку и с кем стал проживать:</w:t>
            </w:r>
          </w:p>
          <w:p w14:paraId="003D526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4B8F981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Как пережил развод/потерю (смерть родственника):</w:t>
            </w:r>
          </w:p>
          <w:p w14:paraId="5ECB175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04BD43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68198A9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6E599D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Степень и форма участия в воспитании </w:t>
            </w:r>
            <w:r w:rsidRPr="00717ABD">
              <w:rPr>
                <w:rFonts w:eastAsia="Calibri"/>
              </w:rPr>
              <w:lastRenderedPageBreak/>
              <w:t>ребенка родителя, не проживающего вместе с ним (</w:t>
            </w:r>
            <w:r w:rsidRPr="00717ABD">
              <w:rPr>
                <w:rFonts w:eastAsia="Calibri"/>
                <w:i/>
              </w:rPr>
              <w:t>при наличии информации</w:t>
            </w:r>
            <w:r w:rsidRPr="00717ABD">
              <w:rPr>
                <w:rFonts w:eastAsia="Calibri"/>
              </w:rPr>
              <w:t>):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C92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развод/смерть родителя/мать(отец)-одиночка/отказ от ребенка/лишение родительских прав (нужное подчеркнуть)</w:t>
            </w:r>
          </w:p>
          <w:p w14:paraId="4D13E26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0EE0EE8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______ </w:t>
            </w:r>
          </w:p>
          <w:p w14:paraId="662B362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22C8C40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0B159FF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57A72CA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Самостоятельно</w:t>
            </w:r>
          </w:p>
          <w:p w14:paraId="436A20D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 помощью родителей</w:t>
            </w:r>
          </w:p>
          <w:p w14:paraId="597BE90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 помощью психолога</w:t>
            </w:r>
          </w:p>
          <w:p w14:paraId="01A849A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Иная помощь: ______________</w:t>
            </w:r>
          </w:p>
          <w:p w14:paraId="301D57E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Имеются ли признаки травмы (по субъективным наблюдениям)</w:t>
            </w:r>
          </w:p>
          <w:p w14:paraId="70C28F3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14:paraId="72FD02D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Другое_______________</w:t>
            </w:r>
          </w:p>
          <w:p w14:paraId="6F62C9D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 участвует в воспитании</w:t>
            </w:r>
          </w:p>
        </w:tc>
      </w:tr>
      <w:tr w:rsidR="008F3B4E" w:rsidRPr="00717ABD" w14:paraId="38D2523C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A2E4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CB6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Количество детей в семье (</w:t>
            </w:r>
            <w:r w:rsidRPr="00717ABD">
              <w:rPr>
                <w:rFonts w:eastAsia="Calibri"/>
                <w:i/>
                <w:color w:val="000000"/>
              </w:rPr>
              <w:t>имя, возраст</w:t>
            </w:r>
            <w:r w:rsidRPr="00717ABD">
              <w:rPr>
                <w:rFonts w:eastAsia="Calibri"/>
                <w:color w:val="000000"/>
              </w:rPr>
              <w:t>):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590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53B810C0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8D3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AF7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Мать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28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Мать/мачеха (нужное подчеркнуть)</w:t>
            </w:r>
          </w:p>
          <w:p w14:paraId="4CC18EF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Дата рождения:</w:t>
            </w:r>
          </w:p>
          <w:p w14:paraId="389770F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Уровень образования: высшее/неоконченное высшее/средне-специальное/среднее</w:t>
            </w:r>
          </w:p>
          <w:p w14:paraId="24D6045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Место работы:</w:t>
            </w:r>
          </w:p>
          <w:p w14:paraId="4170FEB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Должность:</w:t>
            </w:r>
          </w:p>
          <w:p w14:paraId="26E91B3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Национальность:</w:t>
            </w:r>
          </w:p>
          <w:p w14:paraId="57C5A0D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Увлечения (хобби) (при наличии информации):</w:t>
            </w:r>
          </w:p>
        </w:tc>
      </w:tr>
      <w:tr w:rsidR="008F3B4E" w:rsidRPr="00717ABD" w14:paraId="5A6D7760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7BE0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305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Отец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7B8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Отец/отчим (нужное подчеркнуть)</w:t>
            </w:r>
          </w:p>
          <w:p w14:paraId="04B8C2C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Дата рождения:</w:t>
            </w:r>
          </w:p>
          <w:p w14:paraId="3F16227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Уровень образования: высшее/неоконченное высшее/средне-специальное/среднее</w:t>
            </w:r>
          </w:p>
          <w:p w14:paraId="4F36047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Место работы:</w:t>
            </w:r>
          </w:p>
          <w:p w14:paraId="6655B75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Должность:</w:t>
            </w:r>
          </w:p>
          <w:p w14:paraId="0166B53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Национальность:</w:t>
            </w:r>
          </w:p>
          <w:p w14:paraId="5C41913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Увлечения (хобби) (при наличии информации):</w:t>
            </w:r>
          </w:p>
        </w:tc>
      </w:tr>
      <w:tr w:rsidR="008F3B4E" w:rsidRPr="00717ABD" w14:paraId="37BEEA5E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53E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D6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 проживает совместно с семьей обучающегося:</w:t>
            </w:r>
          </w:p>
          <w:p w14:paraId="409B002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1562337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735DE8E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74BD8D8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26EAA41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12A60DE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Кто занимается воспитанием и принимает активное участие:</w:t>
            </w:r>
          </w:p>
          <w:p w14:paraId="077020F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F6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479EC84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3175A4C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Брат (___чел)</w:t>
            </w:r>
          </w:p>
          <w:p w14:paraId="093E67F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Сестра (___чел)</w:t>
            </w:r>
          </w:p>
          <w:p w14:paraId="3A273F2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 (___чел)</w:t>
            </w:r>
          </w:p>
          <w:p w14:paraId="0EADAB0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 (___чел)</w:t>
            </w:r>
          </w:p>
          <w:p w14:paraId="3786334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члены семьи (указать кто):</w:t>
            </w:r>
          </w:p>
          <w:p w14:paraId="326A3CE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  <w:p w14:paraId="30AF4B6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4FEC6DF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3C432B0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</w:t>
            </w:r>
          </w:p>
          <w:p w14:paraId="77D7131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</w:t>
            </w:r>
          </w:p>
          <w:p w14:paraId="11037DB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родственники (указать кто)</w:t>
            </w:r>
          </w:p>
          <w:p w14:paraId="4DFAD02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Няня</w:t>
            </w:r>
          </w:p>
          <w:p w14:paraId="2A0FB5D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Никто </w:t>
            </w:r>
          </w:p>
        </w:tc>
      </w:tr>
      <w:tr w:rsidR="008F3B4E" w:rsidRPr="00717ABD" w14:paraId="09E0E83C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104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EA4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F4F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Мама</w:t>
            </w:r>
          </w:p>
          <w:p w14:paraId="7ADB8AE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Папа</w:t>
            </w:r>
          </w:p>
          <w:p w14:paraId="536CB97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Брат</w:t>
            </w:r>
          </w:p>
          <w:p w14:paraId="0D13798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Сестра</w:t>
            </w:r>
          </w:p>
          <w:p w14:paraId="3F29D01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Бабушка</w:t>
            </w:r>
          </w:p>
          <w:p w14:paraId="4221B87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Дедушка</w:t>
            </w:r>
          </w:p>
          <w:p w14:paraId="22AF3F9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Тетя</w:t>
            </w:r>
          </w:p>
          <w:p w14:paraId="382870A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Дядя</w:t>
            </w:r>
          </w:p>
          <w:p w14:paraId="0277ACB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Иные родственники (указать кто)</w:t>
            </w:r>
          </w:p>
          <w:p w14:paraId="4429925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Никто </w:t>
            </w:r>
          </w:p>
        </w:tc>
      </w:tr>
      <w:tr w:rsidR="008F3B4E" w:rsidRPr="00717ABD" w14:paraId="36691ACE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063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0DB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Жилищные условия обучающегося: (</w:t>
            </w:r>
            <w:r w:rsidRPr="00717ABD">
              <w:rPr>
                <w:rFonts w:eastAsia="Calibri"/>
                <w:i/>
                <w:color w:val="000000"/>
              </w:rPr>
              <w:t>нужное подчеркнуть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1E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Своя комната</w:t>
            </w:r>
          </w:p>
          <w:p w14:paraId="7D51FD0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Свой угол в комнате, которую делит с братом/сестрой/иными родственниками (указать с кем)</w:t>
            </w:r>
          </w:p>
          <w:p w14:paraId="4D6585A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Наличие письменного стола/стула/освещения/мебели для хранения личных вещей</w:t>
            </w:r>
          </w:p>
          <w:p w14:paraId="4AC659A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Дополнительно: __________</w:t>
            </w:r>
          </w:p>
        </w:tc>
      </w:tr>
      <w:tr w:rsidR="008F3B4E" w:rsidRPr="00717ABD" w14:paraId="647BDB65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5D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E47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Тип воспитания в семье и особенности взаимоотношений в семье:</w:t>
            </w:r>
          </w:p>
          <w:p w14:paraId="7679CA1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209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14:paraId="122EE08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Либеральный (низкий уровень контроля, отношения теплые, попустительский стиль)</w:t>
            </w:r>
          </w:p>
          <w:p w14:paraId="2B679AE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Индифферентный (равнодушие, отсутствие теплоты, пренебрежительные)</w:t>
            </w:r>
          </w:p>
          <w:p w14:paraId="40AEEBF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14:paraId="119FE86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Гиперопекающий</w:t>
            </w:r>
          </w:p>
          <w:p w14:paraId="3EA2B62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Отношения конфликтные, напряженные, без открытого взаимодействия</w:t>
            </w:r>
          </w:p>
          <w:p w14:paraId="03335CC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Другое: __________</w:t>
            </w:r>
          </w:p>
        </w:tc>
      </w:tr>
      <w:tr w:rsidR="008F3B4E" w:rsidRPr="00717ABD" w14:paraId="67737291" w14:textId="77777777" w:rsidTr="00D15D30">
        <w:trPr>
          <w:trHeight w:val="11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100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9FA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Отношение ребенка к родителям и стилю семейного воспитания</w:t>
            </w:r>
          </w:p>
          <w:p w14:paraId="09C02D2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D03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Доброжелательное (любит родителей, хорошо о них отзывается,</w:t>
            </w:r>
          </w:p>
          <w:p w14:paraId="24345CB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14:paraId="07D4FCC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Напряженное (боится высказывать свое мнение) </w:t>
            </w:r>
          </w:p>
          <w:p w14:paraId="10F1DED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14:paraId="29FDDC2E" w14:textId="77777777" w:rsidR="008F3B4E" w:rsidRPr="00717ABD" w:rsidRDefault="008F3B4E" w:rsidP="00D15D30">
            <w:pPr>
              <w:rPr>
                <w:rFonts w:eastAsia="Calibri"/>
                <w:color w:val="FF0000"/>
              </w:rPr>
            </w:pPr>
            <w:r w:rsidRPr="00717ABD">
              <w:rPr>
                <w:rFonts w:eastAsia="Calibri"/>
              </w:rPr>
              <w:t>Конформное (псевдоидеализация родителей,</w:t>
            </w:r>
            <w:r w:rsidRPr="00717ABD">
              <w:rPr>
                <w:rFonts w:eastAsia="Calibri"/>
                <w:color w:val="000000"/>
              </w:rPr>
              <w:t xml:space="preserve"> подстраивание, потребность в принятии одобрения)</w:t>
            </w:r>
          </w:p>
          <w:p w14:paraId="0AF4ABE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Иное: ________</w:t>
            </w:r>
          </w:p>
        </w:tc>
      </w:tr>
      <w:tr w:rsidR="008F3B4E" w:rsidRPr="00717ABD" w14:paraId="45162FCF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09D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5C0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Семейный досуг обучающегося:</w:t>
            </w:r>
          </w:p>
          <w:p w14:paraId="4A216B7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19DA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Поездки на природу/дачу/к друзьям/родственникам</w:t>
            </w:r>
          </w:p>
          <w:p w14:paraId="2700C2C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Поездки за границу</w:t>
            </w:r>
          </w:p>
          <w:p w14:paraId="633DD6A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Организация семейных вечеров/ужинов/игр интеллектуальных/спортивных</w:t>
            </w:r>
          </w:p>
          <w:p w14:paraId="5661075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Нет </w:t>
            </w:r>
          </w:p>
          <w:p w14:paraId="63631DF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  <w:p w14:paraId="6C81A7F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3363DF30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FA2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AD57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Отношение ребенка к семейному досугу, его реакция:</w:t>
            </w:r>
          </w:p>
          <w:p w14:paraId="1A42A51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B7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Доброжелательное (с воодушевлением и восторгом, радостью)</w:t>
            </w:r>
          </w:p>
          <w:p w14:paraId="26979E7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Нейтральное (безразлично, особо не испытываем эмоций)</w:t>
            </w:r>
          </w:p>
          <w:p w14:paraId="21A83A91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Негативное (не одобряет и не желает в этом участвовать)</w:t>
            </w:r>
          </w:p>
          <w:p w14:paraId="4DDB8AA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lastRenderedPageBreak/>
              <w:t>Агрессивное (организация провокационных ситуаций, срывов)</w:t>
            </w:r>
          </w:p>
          <w:p w14:paraId="7A6297BB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61704711" w14:textId="77777777" w:rsidTr="00D15D30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10D4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lastRenderedPageBreak/>
              <w:t>Риски семейного неблагополучия:</w:t>
            </w:r>
          </w:p>
        </w:tc>
      </w:tr>
      <w:tr w:rsidR="008F3B4E" w:rsidRPr="00717ABD" w14:paraId="48DB189A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3DE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A1E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Были ли в жизни обучающегося серьезные жизненные потрясения или перемены:</w:t>
            </w:r>
          </w:p>
          <w:p w14:paraId="5F312235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при наличии информации</w:t>
            </w:r>
            <w:r w:rsidRPr="00717ABD">
              <w:rPr>
                <w:rFonts w:eastAsia="Calibri"/>
                <w:color w:val="000000"/>
              </w:rPr>
              <w:t>)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338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Переезд в другой город/страну</w:t>
            </w:r>
          </w:p>
          <w:p w14:paraId="6B98A26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Разлука с близкими</w:t>
            </w:r>
          </w:p>
          <w:p w14:paraId="599C39B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Развод родителей</w:t>
            </w:r>
          </w:p>
          <w:p w14:paraId="595E0C2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Предательство близкого человека</w:t>
            </w:r>
          </w:p>
          <w:p w14:paraId="0804E74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Финансовые трудности семьи</w:t>
            </w:r>
          </w:p>
          <w:p w14:paraId="3F291743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Жилищные трудности семьи</w:t>
            </w:r>
          </w:p>
          <w:p w14:paraId="266E2CF9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Госпитализация</w:t>
            </w:r>
          </w:p>
          <w:p w14:paraId="6BC018CE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Социальная изоляция</w:t>
            </w:r>
          </w:p>
          <w:p w14:paraId="43849A8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Переживание катастроф (авто/авио и других)</w:t>
            </w:r>
          </w:p>
          <w:p w14:paraId="512A466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Переживание пожаров/нападений/ограблений/побоев</w:t>
            </w:r>
          </w:p>
          <w:p w14:paraId="5DDAB654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Гонения </w:t>
            </w:r>
          </w:p>
          <w:p w14:paraId="2A918C1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Утрата близкого человека</w:t>
            </w:r>
          </w:p>
          <w:p w14:paraId="2CB8CE9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Причины:</w:t>
            </w:r>
          </w:p>
        </w:tc>
      </w:tr>
      <w:tr w:rsidR="008F3B4E" w:rsidRPr="00717ABD" w14:paraId="248C5A80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B54C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E6EC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>Состоит ли обучающийся/семья в СОП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C10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18DA8711" w14:textId="77777777" w:rsidTr="00D15D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C2E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5B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мероприятия в отношении семьи уже реализуются, кем, или совместно с кем?</w:t>
            </w:r>
          </w:p>
          <w:p w14:paraId="551DE8D9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A0F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Патронаж семьи</w:t>
            </w:r>
          </w:p>
          <w:p w14:paraId="367E6FF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Занятия и беседы по социально бытовым, правовым и педагогическим вопросам</w:t>
            </w:r>
          </w:p>
          <w:p w14:paraId="2B9AF66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Организация досуга (бесплатные билеты, путевки в лагерь)</w:t>
            </w:r>
          </w:p>
          <w:p w14:paraId="72EACD4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Консультации по оформлению соц.пакета, пособий</w:t>
            </w:r>
          </w:p>
          <w:p w14:paraId="34D278D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Проводятся семейные мероприятия/консультации и групповая работа с семьей</w:t>
            </w:r>
          </w:p>
          <w:p w14:paraId="097355D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 ведется работа</w:t>
            </w:r>
          </w:p>
          <w:p w14:paraId="28B091E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Иное: _______ </w:t>
            </w:r>
          </w:p>
        </w:tc>
      </w:tr>
    </w:tbl>
    <w:p w14:paraId="127C4E7A" w14:textId="77777777" w:rsidR="008F3B4E" w:rsidRPr="00717ABD" w:rsidRDefault="008F3B4E" w:rsidP="008F3B4E">
      <w:pPr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>Дополнительные сведения при наличии информации в ОО (</w:t>
      </w:r>
      <w:r w:rsidRPr="00717ABD">
        <w:rPr>
          <w:rFonts w:eastAsia="Calibri"/>
          <w:i/>
          <w:color w:val="000000"/>
          <w:lang w:eastAsia="en-US"/>
        </w:rPr>
        <w:t>о суицидальных попытках, психических заболеваниях, употребление ПАВ, иных инцидентов у обучающегося</w:t>
      </w:r>
      <w:r w:rsidRPr="00717ABD">
        <w:rPr>
          <w:rFonts w:eastAsia="Calibri"/>
          <w:color w:val="000000"/>
          <w:lang w:eastAsia="en-US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8"/>
      </w:tblGrid>
      <w:tr w:rsidR="008F3B4E" w:rsidRPr="00717ABD" w14:paraId="0A288D6C" w14:textId="77777777" w:rsidTr="00D15D30">
        <w:trPr>
          <w:trHeight w:val="474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B53BF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</w:tbl>
    <w:p w14:paraId="50C62334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</w:p>
    <w:p w14:paraId="5C4159DB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2. 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педагогами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5840"/>
      </w:tblGrid>
      <w:tr w:rsidR="008F3B4E" w:rsidRPr="00717ABD" w14:paraId="6B9D7F4D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9D6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4A6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Учебное заведение:</w:t>
            </w:r>
          </w:p>
          <w:p w14:paraId="3FCB492F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74C3672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Наличие обязательной школьной формы/цветовой гаммы:</w:t>
            </w:r>
          </w:p>
          <w:p w14:paraId="0758AC78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6FDD29B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Соблюдает ли обучающийся данное правило:</w:t>
            </w:r>
          </w:p>
          <w:p w14:paraId="1296658B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35FA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58803296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1C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586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Класс (профиль обучения), </w:t>
            </w:r>
          </w:p>
          <w:p w14:paraId="5C523A1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количество человек в классе: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8528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51365A4D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8347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0C0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Общая характеристика отношений в классе: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CB6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Положительные (класс дружный, сплоченный, поддерживают друг друга и помогают)</w:t>
            </w:r>
          </w:p>
          <w:p w14:paraId="6442C8A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Разобщенный (разделен на группы, разобщен, каждый сам по себе</w:t>
            </w:r>
          </w:p>
          <w:p w14:paraId="71182B7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Конфликтный (случаются конфликты по образовательному процессу/по личным вопросам</w:t>
            </w:r>
          </w:p>
          <w:p w14:paraId="4747958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14:paraId="203FF8B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>Иное: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</w:tc>
      </w:tr>
      <w:tr w:rsidR="008F3B4E" w:rsidRPr="00717ABD" w14:paraId="0FFC692E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2E8A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338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Отношение классного руководителя (куратора группы) к обучающимся:</w:t>
            </w:r>
          </w:p>
          <w:p w14:paraId="06FFBD1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(</w:t>
            </w:r>
            <w:r w:rsidRPr="00717ABD">
              <w:rPr>
                <w:rFonts w:eastAsia="Calibri"/>
                <w:i/>
                <w:color w:val="000000"/>
              </w:rPr>
              <w:t>из наблюдений педагога-психолога</w:t>
            </w:r>
            <w:r w:rsidRPr="00717ABD">
              <w:rPr>
                <w:rFonts w:eastAsia="Calibri"/>
              </w:rPr>
              <w:t>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8B9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Доброжелательное («свой человек» в классе, ведет активное взаимодействие)</w:t>
            </w:r>
          </w:p>
          <w:p w14:paraId="42256D4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14:paraId="30DE25B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Равнодушное (игнорирует конфликты и проблемы класса, безучастный)</w:t>
            </w:r>
          </w:p>
          <w:p w14:paraId="5558DC8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14:paraId="4D11101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</w:rPr>
              <w:t>Агрессивное (использует нецензурную лексику)</w:t>
            </w:r>
          </w:p>
          <w:p w14:paraId="22A3358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Выборочное отношение к ученикам (выделяет «любимчиков»)</w:t>
            </w:r>
          </w:p>
          <w:p w14:paraId="6A49101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_______ </w:t>
            </w:r>
          </w:p>
        </w:tc>
      </w:tr>
      <w:tr w:rsidR="008F3B4E" w:rsidRPr="00717ABD" w14:paraId="25311FB7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BD1C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CC3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Успеваемость обучающегося в школе/колледже</w:t>
            </w:r>
          </w:p>
          <w:p w14:paraId="2A121DAC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14091D56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CB73B84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5C731789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465AC1C7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22C8D56C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0DB059D1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417268A3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5D251A84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737729F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Его отношение к учебе: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FE2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14:paraId="24CF66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Есть предметы, которые требуют особого внимания. </w:t>
            </w:r>
          </w:p>
          <w:p w14:paraId="438AB25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- Какие:                                                           </w:t>
            </w:r>
          </w:p>
          <w:p w14:paraId="3AE7FD6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14:paraId="70F258A6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1C3FC38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Положительное (есть интерес к учебе/с удовольствием ходит в школу и выполняет задания)</w:t>
            </w:r>
          </w:p>
          <w:p w14:paraId="553CE92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14:paraId="1CCA936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14:paraId="2286B74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  <w:color w:val="000000"/>
              </w:rPr>
              <w:t xml:space="preserve">Иное: _______ </w:t>
            </w:r>
          </w:p>
        </w:tc>
      </w:tr>
      <w:tr w:rsidR="008F3B4E" w:rsidRPr="00717ABD" w14:paraId="3AFD9777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86EB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E49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Типичная модель поведения обучающегося в социуме, в том числе с одноклассниками:</w:t>
            </w:r>
          </w:p>
          <w:p w14:paraId="53ECABC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(</w:t>
            </w:r>
            <w:r w:rsidRPr="00717ABD">
              <w:rPr>
                <w:rFonts w:eastAsia="Calibri"/>
                <w:i/>
              </w:rPr>
              <w:t>из наблюдений педагога-психолога, классного руководителя</w:t>
            </w:r>
            <w:r w:rsidRPr="00717ABD">
              <w:rPr>
                <w:rFonts w:eastAsia="Calibri"/>
              </w:rPr>
              <w:t>)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F3B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14:paraId="62E37CD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14:paraId="4C38F0E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14:paraId="3F7F0C5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14:paraId="0808219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Наблюдения:</w:t>
            </w:r>
          </w:p>
        </w:tc>
      </w:tr>
      <w:tr w:rsidR="008F3B4E" w:rsidRPr="00717ABD" w14:paraId="41AF79FD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8281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534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Взаимоотношение обучающегося с учителями: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78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Конструктивное (вежливый/тактичный/сотрудничающий)</w:t>
            </w:r>
          </w:p>
          <w:p w14:paraId="3E10597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14:paraId="14454D3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Наблюдения:</w:t>
            </w:r>
          </w:p>
        </w:tc>
      </w:tr>
      <w:tr w:rsidR="008F3B4E" w:rsidRPr="00717ABD" w14:paraId="054A27DC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BE4C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5D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Наличие у обучающегося друзей в школе/вне школы и характер их взаимоотношений:</w:t>
            </w:r>
          </w:p>
          <w:p w14:paraId="71C4F788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066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 школе - есть подруга/друг, его (ее) увлечения (</w:t>
            </w:r>
            <w:r w:rsidRPr="00717ABD">
              <w:rPr>
                <w:rFonts w:eastAsia="Calibri"/>
                <w:i/>
              </w:rPr>
              <w:t>при наличии</w:t>
            </w:r>
            <w:r w:rsidRPr="00717ABD">
              <w:rPr>
                <w:rFonts w:eastAsia="Calibri"/>
              </w:rPr>
              <w:t xml:space="preserve"> информации):</w:t>
            </w:r>
          </w:p>
          <w:p w14:paraId="6E5884B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Вне школы - </w:t>
            </w:r>
          </w:p>
          <w:p w14:paraId="54E79F9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Конструктивное (не испытывает затруднений в общении)</w:t>
            </w:r>
          </w:p>
          <w:p w14:paraId="54E258A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14:paraId="0A7078C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Негативное отношение (избегает или агрессивно настроен)</w:t>
            </w:r>
          </w:p>
          <w:p w14:paraId="17D65046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  <w:r w:rsidRPr="00717ABD">
              <w:rPr>
                <w:rFonts w:eastAsia="Calibri"/>
                <w:color w:val="000000"/>
              </w:rPr>
              <w:t xml:space="preserve">Иное: </w:t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</w:r>
            <w:r w:rsidRPr="00717ABD">
              <w:rPr>
                <w:rFonts w:eastAsia="Calibri"/>
                <w:color w:val="000000"/>
              </w:rPr>
              <w:softHyphen/>
              <w:t xml:space="preserve">_______ </w:t>
            </w:r>
          </w:p>
          <w:p w14:paraId="13D24913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736F8980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11E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63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интеграция (участие в школьных мероприятиях):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75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Участвует/не участвует/____</w:t>
            </w:r>
          </w:p>
          <w:p w14:paraId="77E6E89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мероприятия предпочитает:</w:t>
            </w:r>
          </w:p>
          <w:p w14:paraId="7075AFBC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6DE3B93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В качестве кого: организатора/артиста/декоратора/музыканта/танцора/певца /иное</w:t>
            </w:r>
          </w:p>
          <w:p w14:paraId="5444EE1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61222360" w14:textId="77777777" w:rsidTr="00D15D3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1D5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357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Какие внешкольные кружки, секции посещает:</w:t>
            </w:r>
          </w:p>
          <w:p w14:paraId="4B3B31AD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8ED9CFB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0EAC089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График и адрес кружка/секции:</w:t>
            </w:r>
          </w:p>
          <w:p w14:paraId="78D1BC80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2139772F" w14:textId="77777777" w:rsidR="008F3B4E" w:rsidRPr="00717ABD" w:rsidRDefault="008F3B4E" w:rsidP="00D15D30">
            <w:pPr>
              <w:rPr>
                <w:rFonts w:eastAsia="Calibri"/>
              </w:rPr>
            </w:pPr>
          </w:p>
          <w:p w14:paraId="349E032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ФИО и телефон руководителя кружка/секции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75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Музыкальная/художественная/театральная школа</w:t>
            </w:r>
          </w:p>
          <w:p w14:paraId="5B82879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Общественные мероприятия. </w:t>
            </w:r>
            <w:r w:rsidRPr="00717ABD">
              <w:rPr>
                <w:rFonts w:eastAsia="Calibri"/>
              </w:rPr>
              <w:br/>
              <w:t>Вид:</w:t>
            </w:r>
          </w:p>
          <w:p w14:paraId="39985D4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Спортивные секции. </w:t>
            </w:r>
            <w:r w:rsidRPr="00717ABD">
              <w:rPr>
                <w:rFonts w:eastAsia="Calibri"/>
              </w:rPr>
              <w:br/>
              <w:t>Вид:</w:t>
            </w:r>
          </w:p>
          <w:p w14:paraId="2540750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Интеллектуальные кружки. </w:t>
            </w:r>
            <w:r w:rsidRPr="00717ABD">
              <w:rPr>
                <w:rFonts w:eastAsia="Calibri"/>
              </w:rPr>
              <w:br/>
              <w:t>Вид:</w:t>
            </w:r>
          </w:p>
          <w:p w14:paraId="34D6FC9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Кружки по занятию творчеством.</w:t>
            </w:r>
            <w:r w:rsidRPr="00717ABD">
              <w:rPr>
                <w:rFonts w:eastAsia="Calibri"/>
              </w:rPr>
              <w:br/>
              <w:t>Вид:</w:t>
            </w:r>
          </w:p>
          <w:p w14:paraId="36A40AC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 посещает</w:t>
            </w:r>
          </w:p>
          <w:p w14:paraId="4E3E9F2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Иное: _________</w:t>
            </w:r>
          </w:p>
          <w:p w14:paraId="536B9439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</w:tbl>
    <w:p w14:paraId="75B3FD74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8"/>
      </w:tblGrid>
      <w:tr w:rsidR="008F3B4E" w:rsidRPr="00717ABD" w14:paraId="0357C859" w14:textId="77777777" w:rsidTr="00D15D30">
        <w:trPr>
          <w:trHeight w:val="474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F3458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</w:tbl>
    <w:p w14:paraId="59ADB088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</w:p>
    <w:p w14:paraId="775A4611" w14:textId="77777777" w:rsidR="008F3B4E" w:rsidRPr="00717ABD" w:rsidRDefault="008F3B4E" w:rsidP="008F3B4E">
      <w:pPr>
        <w:jc w:val="center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6812"/>
      </w:tblGrid>
      <w:tr w:rsidR="008F3B4E" w:rsidRPr="00717ABD" w14:paraId="7627CCA2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F342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193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Проявление девиантности</w:t>
            </w:r>
          </w:p>
          <w:p w14:paraId="525E746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43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14:paraId="366BD2D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14:paraId="618428B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Зависимое поведение (алкоголизм/наркомания/курение/иное), факты, где, когда</w:t>
            </w:r>
          </w:p>
          <w:p w14:paraId="2619FD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14:paraId="4E0D7AA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Иное: _________</w:t>
            </w:r>
          </w:p>
        </w:tc>
      </w:tr>
      <w:tr w:rsidR="008F3B4E" w:rsidRPr="00717ABD" w14:paraId="0587C43A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4CDF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81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Признаки жестокого обращения и насилия</w:t>
            </w:r>
          </w:p>
          <w:p w14:paraId="7DC0192C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89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Закрытая поза, взгляд прикован к полу</w:t>
            </w:r>
          </w:p>
          <w:p w14:paraId="0E5B842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Старается быть тихим, незаметным</w:t>
            </w:r>
          </w:p>
          <w:p w14:paraId="67E97BF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Пугается резких звуков</w:t>
            </w:r>
          </w:p>
          <w:p w14:paraId="0345D4F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Частые жалобы на физические боли (головные боли, боли в животе и т.д.)</w:t>
            </w:r>
          </w:p>
          <w:p w14:paraId="290751C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Прикрывание следов побоев</w:t>
            </w:r>
          </w:p>
          <w:p w14:paraId="18D947E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Говорит, что хочет убежать из дома (или были попытки)</w:t>
            </w:r>
          </w:p>
          <w:p w14:paraId="62A7C55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Прослеживаются в разговоре мысли о самоубийстве</w:t>
            </w:r>
          </w:p>
          <w:p w14:paraId="5949F6A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Поведение связанное с самоповреждением</w:t>
            </w:r>
          </w:p>
        </w:tc>
      </w:tr>
      <w:tr w:rsidR="008F3B4E" w:rsidRPr="00717ABD" w14:paraId="7C9A0610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A5F5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8D6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B93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Порезы/ожоги/шрамы/синяки на разных частях тела</w:t>
            </w:r>
          </w:p>
          <w:p w14:paraId="7598AAA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Носит одежду с длинными рукавами (всегда их попровляет)</w:t>
            </w:r>
          </w:p>
          <w:p w14:paraId="7CD6C41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Частые жалобы на головные боли (период)</w:t>
            </w:r>
          </w:p>
          <w:p w14:paraId="562EA6D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Наличии булимии</w:t>
            </w:r>
          </w:p>
          <w:p w14:paraId="56C2536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Злоупотребление алкоголем/наркотиками</w:t>
            </w:r>
          </w:p>
          <w:p w14:paraId="7806681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Рискованные поступки и необдуманные действия</w:t>
            </w:r>
          </w:p>
          <w:p w14:paraId="28D413B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Намеренное препятствие заживлению ран</w:t>
            </w:r>
          </w:p>
          <w:p w14:paraId="6B0654A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Беспорядочные половые связи</w:t>
            </w:r>
          </w:p>
          <w:p w14:paraId="6CEBB6A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Нахождение в абъюзных отношениях</w:t>
            </w:r>
          </w:p>
          <w:p w14:paraId="29CB394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Негативные мысли, носящие суицидальный характер</w:t>
            </w:r>
          </w:p>
          <w:p w14:paraId="74602D9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Эмоциональная лабильность (перепады настроения)</w:t>
            </w:r>
          </w:p>
          <w:p w14:paraId="28C1851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Разговоры о смерти</w:t>
            </w:r>
          </w:p>
          <w:p w14:paraId="231BCD27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Иное</w:t>
            </w:r>
          </w:p>
        </w:tc>
      </w:tr>
      <w:tr w:rsidR="008F3B4E" w:rsidRPr="00717ABD" w14:paraId="710144AF" w14:textId="77777777" w:rsidTr="00D15D30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9D28" w14:textId="77777777" w:rsidR="008F3B4E" w:rsidRPr="00717ABD" w:rsidRDefault="008F3B4E" w:rsidP="00B16986">
            <w:pPr>
              <w:numPr>
                <w:ilvl w:val="0"/>
                <w:numId w:val="42"/>
              </w:numPr>
              <w:ind w:left="426"/>
              <w:contextualSpacing/>
              <w:rPr>
                <w:rFonts w:eastAsia="Calibri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DF6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Признаки депрессии 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E8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Смирился с тем, что жизнь ему не принадлежит и он ей не руководит</w:t>
            </w:r>
          </w:p>
          <w:p w14:paraId="1D46E24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Снижение аппетита </w:t>
            </w:r>
          </w:p>
          <w:p w14:paraId="4364B52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Печаль, плаксивость</w:t>
            </w:r>
          </w:p>
          <w:p w14:paraId="0987A6A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Моторная заторможенность, замедленность в движении</w:t>
            </w:r>
          </w:p>
          <w:p w14:paraId="3411926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Плохая концентрация</w:t>
            </w:r>
          </w:p>
          <w:p w14:paraId="2129B68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Отсутствие энергии и цели в жизни</w:t>
            </w:r>
          </w:p>
          <w:p w14:paraId="584B6B3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изоляция</w:t>
            </w:r>
          </w:p>
          <w:p w14:paraId="605C526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Испытывание чувства вины/стыда/грусти/растерянности/иное </w:t>
            </w:r>
          </w:p>
          <w:p w14:paraId="50D303B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Очень чувствителен к отказам/неудачам/комментариям/иное</w:t>
            </w:r>
          </w:p>
          <w:p w14:paraId="4A41DDA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Негативные мысли, носящие суицидальный характер</w:t>
            </w:r>
          </w:p>
          <w:p w14:paraId="5BE0C0D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Эмоциональная лабильность (перепады настроения)</w:t>
            </w:r>
          </w:p>
          <w:p w14:paraId="5852869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Снижение интереса к ранее любимым занятиям</w:t>
            </w:r>
          </w:p>
        </w:tc>
      </w:tr>
    </w:tbl>
    <w:p w14:paraId="58B4EFE0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3063396B" w14:textId="77777777" w:rsidR="008F3B4E" w:rsidRPr="00717ABD" w:rsidRDefault="008F3B4E" w:rsidP="008F3B4E">
      <w:pPr>
        <w:rPr>
          <w:rFonts w:eastAsia="Calibri"/>
          <w:color w:val="000000"/>
          <w:lang w:eastAsia="en-US"/>
        </w:rPr>
      </w:pPr>
      <w:r w:rsidRPr="00717ABD">
        <w:rPr>
          <w:rFonts w:eastAsia="Calibri"/>
          <w:lang w:eastAsia="en-US"/>
        </w:rPr>
        <w:t>Дополнительные сведения по наблюдению за обучающимся, обобщенный вывод</w:t>
      </w:r>
      <w:r w:rsidRPr="00717ABD">
        <w:rPr>
          <w:rFonts w:eastAsia="Calibri"/>
          <w:color w:val="000000"/>
          <w:lang w:eastAsia="en-US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8"/>
      </w:tblGrid>
      <w:tr w:rsidR="008F3B4E" w:rsidRPr="00717ABD" w14:paraId="051D880F" w14:textId="77777777" w:rsidTr="00D15D30">
        <w:trPr>
          <w:trHeight w:val="474"/>
        </w:trPr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E9DED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  <w:tr w:rsidR="008F3B4E" w:rsidRPr="00717ABD" w14:paraId="718C62FB" w14:textId="77777777" w:rsidTr="00D15D30">
        <w:trPr>
          <w:trHeight w:val="474"/>
        </w:trPr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95DB2" w14:textId="77777777" w:rsidR="008F3B4E" w:rsidRPr="00717ABD" w:rsidRDefault="008F3B4E" w:rsidP="00D15D30">
            <w:pPr>
              <w:rPr>
                <w:rFonts w:eastAsia="Calibri"/>
                <w:color w:val="000000"/>
              </w:rPr>
            </w:pPr>
          </w:p>
        </w:tc>
      </w:tr>
    </w:tbl>
    <w:p w14:paraId="31BE37E9" w14:textId="77777777" w:rsidR="008F3B4E" w:rsidRPr="00717ABD" w:rsidRDefault="008F3B4E" w:rsidP="008F3B4E">
      <w:pPr>
        <w:jc w:val="center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lang w:eastAsia="en-US"/>
        </w:rPr>
        <w:t>4. Пошкальный анализ результатов СПТ</w:t>
      </w:r>
      <w:r w:rsidRPr="00717ABD">
        <w:rPr>
          <w:rFonts w:eastAsia="Calibri"/>
          <w:b/>
          <w:color w:val="000000"/>
          <w:lang w:eastAsia="en-US"/>
        </w:rPr>
        <w:t xml:space="preserve"> </w:t>
      </w:r>
      <w:r w:rsidRPr="00717ABD">
        <w:rPr>
          <w:rFonts w:eastAsia="Calibri"/>
          <w:b/>
          <w:color w:val="FF0000"/>
          <w:lang w:eastAsia="en-US"/>
        </w:rPr>
        <w:t>(проводится для составления плана профилактических мероприятий)</w:t>
      </w:r>
    </w:p>
    <w:p w14:paraId="6973C1E1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4"/>
        <w:gridCol w:w="1982"/>
        <w:gridCol w:w="2414"/>
        <w:gridCol w:w="2361"/>
      </w:tblGrid>
      <w:tr w:rsidR="008F3B4E" w:rsidRPr="00717ABD" w14:paraId="5FC6DF82" w14:textId="77777777" w:rsidTr="00D15D30">
        <w:trPr>
          <w:trHeight w:val="314"/>
        </w:trPr>
        <w:tc>
          <w:tcPr>
            <w:tcW w:w="1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59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3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ADBC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>Показатели методики:</w:t>
            </w:r>
          </w:p>
        </w:tc>
      </w:tr>
      <w:tr w:rsidR="008F3B4E" w:rsidRPr="00717ABD" w14:paraId="67AC5EB8" w14:textId="77777777" w:rsidTr="00D15D30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72BD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A7C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1-3 стэна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807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4-7 стэнов (норма)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83D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8-10 стэнов</w:t>
            </w:r>
          </w:p>
        </w:tc>
      </w:tr>
      <w:tr w:rsidR="008F3B4E" w:rsidRPr="00717ABD" w14:paraId="452C57A1" w14:textId="77777777" w:rsidTr="00D15D3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A3D7" w14:textId="77777777" w:rsidR="008F3B4E" w:rsidRPr="00717ABD" w:rsidRDefault="008F3B4E" w:rsidP="00D15D30">
            <w:pPr>
              <w:jc w:val="center"/>
              <w:rPr>
                <w:rFonts w:eastAsia="Calibri"/>
                <w:b/>
              </w:rPr>
            </w:pPr>
            <w:r w:rsidRPr="00717ABD">
              <w:rPr>
                <w:rFonts w:eastAsia="Calibri"/>
                <w:b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 w:rsidR="008F3B4E" w:rsidRPr="00717ABD" w14:paraId="61B46EB4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A43D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Плохая приспосабливаемость, зависимость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F7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01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1E9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160B114D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E62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Потребность во внимании группы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C2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C4F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300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783AC582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69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Принятие асоциальных(аддиктивных) установок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3A8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0A7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E8B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78CDD2C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0C0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 xml:space="preserve">Стремление к риску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5D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1FD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A2E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988732F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9A6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Импульсивность 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A5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8E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1ED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F4BFBDB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B3D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Тревожность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3F8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20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9CA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33B74A38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A8B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Фрустрированность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27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178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90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2C31AF9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16B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Склонность к делинквентности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4D0B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668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5545650" w14:textId="77777777" w:rsidTr="00D15D3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D94" w14:textId="77777777" w:rsidR="008F3B4E" w:rsidRPr="00717ABD" w:rsidRDefault="008F3B4E" w:rsidP="00D15D30">
            <w:pPr>
              <w:jc w:val="center"/>
              <w:rPr>
                <w:rFonts w:eastAsia="Calibri"/>
                <w:b/>
              </w:rPr>
            </w:pPr>
            <w:r w:rsidRPr="00717ABD">
              <w:rPr>
                <w:rFonts w:eastAsia="Calibri"/>
                <w:b/>
              </w:rPr>
              <w:t>ФАКТОРЫ ЗАЩИТЫ (низкие значения 1-3 стэна по данным шкалам требуют психолого-педагогической коррекции)</w:t>
            </w:r>
          </w:p>
        </w:tc>
      </w:tr>
      <w:tr w:rsidR="008F3B4E" w:rsidRPr="00717ABD" w14:paraId="3A6F7DF9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E06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Принятие родителями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AE4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8BE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E78AA43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929F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Принятие одноклассниками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D7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688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523A256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916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активность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C83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694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6E435C1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731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Самоконтроль поведения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106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21D8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33BA969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2898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Самоэффективность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64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DF5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4CB44EB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F00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Адаптированность к нормам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BA1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44B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0BDE961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C690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Фрустрационная устойчивость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7F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B44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7224E4B0" w14:textId="77777777" w:rsidTr="00D15D30"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0E4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Дружелюбие, открытость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E3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D9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47612108" w14:textId="77777777" w:rsidTr="00D15D3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66308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тестирования:</w:t>
            </w:r>
          </w:p>
        </w:tc>
      </w:tr>
      <w:tr w:rsidR="008F3B4E" w:rsidRPr="00717ABD" w14:paraId="668BC076" w14:textId="77777777" w:rsidTr="00D15D3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D164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</w:tbl>
    <w:p w14:paraId="1A634AA8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6E33D610" w14:textId="77777777" w:rsidR="008F3B4E" w:rsidRPr="00717ABD" w:rsidRDefault="008F3B4E" w:rsidP="008F3B4E">
      <w:pPr>
        <w:jc w:val="center"/>
        <w:rPr>
          <w:rFonts w:eastAsia="Calibri"/>
          <w:b/>
          <w:color w:val="FF0000"/>
          <w:lang w:eastAsia="en-US"/>
        </w:rPr>
      </w:pPr>
      <w:r w:rsidRPr="00717ABD">
        <w:rPr>
          <w:rFonts w:eastAsia="Calibri"/>
          <w:b/>
          <w:lang w:eastAsia="en-US"/>
        </w:rPr>
        <w:t>5. Анализ л</w:t>
      </w:r>
      <w:r w:rsidRPr="00717ABD">
        <w:rPr>
          <w:rFonts w:eastAsia="Calibri"/>
          <w:b/>
          <w:color w:val="000000"/>
          <w:lang w:eastAsia="en-US"/>
        </w:rPr>
        <w:t xml:space="preserve">ичностно-характерологических и поведенческих </w:t>
      </w:r>
      <w:r w:rsidRPr="00717ABD">
        <w:rPr>
          <w:rFonts w:eastAsia="Calibri"/>
          <w:b/>
          <w:lang w:eastAsia="en-US"/>
        </w:rPr>
        <w:t xml:space="preserve">особенностей </w:t>
      </w:r>
      <w:r w:rsidRPr="00717ABD">
        <w:rPr>
          <w:rFonts w:eastAsia="Calibri"/>
          <w:b/>
          <w:lang w:eastAsia="en-US"/>
        </w:rPr>
        <w:br/>
        <w:t>обучающегося</w:t>
      </w:r>
      <w:r w:rsidRPr="00717ABD">
        <w:rPr>
          <w:rFonts w:eastAsia="Calibri"/>
          <w:b/>
          <w:color w:val="000000"/>
          <w:lang w:eastAsia="en-US"/>
        </w:rPr>
        <w:t xml:space="preserve"> на основе комплексной диагностики </w:t>
      </w:r>
      <w:r w:rsidRPr="00717ABD">
        <w:rPr>
          <w:rFonts w:eastAsia="Calibri"/>
          <w:b/>
          <w:color w:val="FF0000"/>
          <w:lang w:eastAsia="en-US"/>
        </w:rPr>
        <w:t>(проводятся для уточнения рисков)</w:t>
      </w:r>
    </w:p>
    <w:p w14:paraId="55A80525" w14:textId="77777777" w:rsidR="008F3B4E" w:rsidRPr="00717ABD" w:rsidRDefault="008F3B4E" w:rsidP="008F3B4E">
      <w:pPr>
        <w:jc w:val="center"/>
        <w:rPr>
          <w:rFonts w:eastAsia="Calibri"/>
          <w:b/>
          <w:color w:val="000000"/>
          <w:lang w:eastAsia="en-US"/>
        </w:rPr>
      </w:pPr>
    </w:p>
    <w:p w14:paraId="29DA347C" w14:textId="77777777" w:rsidR="008F3B4E" w:rsidRPr="00717ABD" w:rsidRDefault="008F3B4E" w:rsidP="008F3B4E">
      <w:pPr>
        <w:jc w:val="both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5.1. Методика «Копинг-тест» Лазаруса</w:t>
      </w:r>
    </w:p>
    <w:p w14:paraId="331C3CEF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14:paraId="5D5A6607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3732"/>
        <w:gridCol w:w="3731"/>
      </w:tblGrid>
      <w:tr w:rsidR="008F3B4E" w:rsidRPr="00717ABD" w14:paraId="3F96CFFB" w14:textId="77777777" w:rsidTr="00D15D30">
        <w:trPr>
          <w:trHeight w:val="314"/>
        </w:trPr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062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3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66A0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>Показатели методики:</w:t>
            </w:r>
          </w:p>
        </w:tc>
      </w:tr>
      <w:tr w:rsidR="008F3B4E" w:rsidRPr="00717ABD" w14:paraId="37EE8CF0" w14:textId="77777777" w:rsidTr="00D15D30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B171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0D0D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Входные данные </w:t>
            </w:r>
          </w:p>
          <w:p w14:paraId="2FB26CC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  <w:p w14:paraId="6B0341C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Дата:</w:t>
            </w: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D120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Выходные данные </w:t>
            </w:r>
          </w:p>
          <w:p w14:paraId="4F06A47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  <w:p w14:paraId="4CDF91F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Дата: </w:t>
            </w:r>
          </w:p>
        </w:tc>
      </w:tr>
      <w:tr w:rsidR="008F3B4E" w:rsidRPr="00717ABD" w14:paraId="52256DD8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AA7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Конфронтационный копинг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FB9D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821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F039C18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C7D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Дистанцирование 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65AB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18A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272E3F6D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34D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Самоконтроль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4F4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7C8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8C5A7E5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F4EA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Поиск социальной поддержки 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75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DE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471633E5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F4C1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Принятие ответственности 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D8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85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495BD05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A8E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Бегство-избегание 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FE5B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67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B3477EC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3C5D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Планирование решения проблемы 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839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2BF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24989704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986B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lastRenderedPageBreak/>
              <w:t>Положительная переоценка </w:t>
            </w:r>
          </w:p>
        </w:tc>
        <w:tc>
          <w:tcPr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04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4DE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79FD48EC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E64BF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входного тестирования:</w:t>
            </w:r>
          </w:p>
        </w:tc>
      </w:tr>
      <w:tr w:rsidR="008F3B4E" w:rsidRPr="00717ABD" w14:paraId="296AA4EE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3922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4A363E1F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6123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выходного тестирования:</w:t>
            </w:r>
          </w:p>
        </w:tc>
      </w:tr>
      <w:tr w:rsidR="008F3B4E" w:rsidRPr="00717ABD" w14:paraId="19DC5C8E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9F94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23602513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D7659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</w:tbl>
    <w:p w14:paraId="3A7B02A0" w14:textId="77777777" w:rsidR="008F3B4E" w:rsidRPr="00717ABD" w:rsidRDefault="008F3B4E" w:rsidP="008F3B4E">
      <w:pPr>
        <w:jc w:val="both"/>
        <w:rPr>
          <w:rFonts w:eastAsia="Calibri"/>
          <w:b/>
          <w:bCs/>
          <w:kern w:val="36"/>
          <w:lang w:eastAsia="en-US"/>
        </w:rPr>
      </w:pPr>
      <w:r w:rsidRPr="00717ABD">
        <w:rPr>
          <w:rFonts w:eastAsia="Calibri"/>
          <w:b/>
          <w:bCs/>
          <w:kern w:val="36"/>
          <w:lang w:eastAsia="en-US"/>
        </w:rPr>
        <w:t>5.2. Методика исследования склонности к виктимному поведению. Андронникова О.О.</w:t>
      </w:r>
    </w:p>
    <w:p w14:paraId="1C207ADC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14:paraId="25160F62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3639"/>
        <w:gridCol w:w="3824"/>
      </w:tblGrid>
      <w:tr w:rsidR="008F3B4E" w:rsidRPr="00717ABD" w14:paraId="78300F41" w14:textId="77777777" w:rsidTr="00D15D30">
        <w:trPr>
          <w:trHeight w:val="314"/>
        </w:trPr>
        <w:tc>
          <w:tcPr>
            <w:tcW w:w="1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E4B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3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15B9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>Показатели методики:</w:t>
            </w:r>
          </w:p>
        </w:tc>
      </w:tr>
      <w:tr w:rsidR="008F3B4E" w:rsidRPr="00717ABD" w14:paraId="22E508D2" w14:textId="77777777" w:rsidTr="00D15D30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2187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2E0E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Входные данные </w:t>
            </w:r>
          </w:p>
          <w:p w14:paraId="7A50AC2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Дата: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F83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Выходные данные </w:t>
            </w:r>
          </w:p>
          <w:p w14:paraId="1B86F155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Дата: </w:t>
            </w:r>
          </w:p>
        </w:tc>
      </w:tr>
      <w:tr w:rsidR="008F3B4E" w:rsidRPr="00717ABD" w14:paraId="16377A74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29F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Социальная желательность ответов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19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356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3AE378F3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5E7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Агрессивное поведение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9D9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1744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656F06D2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D5AC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7B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F3D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23AE1DB9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9B53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Склонность к гиперсоциальному поведению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4B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AA2B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0EE551B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FD7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EC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AAE7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8A195D6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C9F2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Склонность к некритическому поведению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1A4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466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3A1F4302" w14:textId="77777777" w:rsidTr="00D15D30"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2A54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Реализованная виктимность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AE7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57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17A6C8CE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5A84D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входного тестирования:</w:t>
            </w:r>
          </w:p>
        </w:tc>
      </w:tr>
      <w:tr w:rsidR="008F3B4E" w:rsidRPr="00717ABD" w14:paraId="60785B19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2501D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9A8EA09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4BC3F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выходного тестирования:</w:t>
            </w:r>
          </w:p>
        </w:tc>
      </w:tr>
      <w:tr w:rsidR="008F3B4E" w:rsidRPr="00717ABD" w14:paraId="4FD90F0B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75448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3A857980" w14:textId="77777777" w:rsidTr="00D15D30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2FE6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</w:tbl>
    <w:p w14:paraId="2D92E810" w14:textId="77777777" w:rsidR="008F3B4E" w:rsidRPr="00717ABD" w:rsidRDefault="008F3B4E" w:rsidP="008F3B4E">
      <w:pPr>
        <w:jc w:val="both"/>
        <w:rPr>
          <w:rFonts w:eastAsia="Calibri"/>
          <w:b/>
          <w:lang w:eastAsia="en-US"/>
        </w:rPr>
      </w:pPr>
      <w:r w:rsidRPr="00717ABD">
        <w:rPr>
          <w:rFonts w:eastAsia="Calibri"/>
          <w:b/>
          <w:lang w:eastAsia="en-US"/>
        </w:rPr>
        <w:t>5.3. Методика исследования СМИЛ-минимульт («Стандартизированный (сокращенный) многофакторный опросник для исследования личности»)</w:t>
      </w:r>
    </w:p>
    <w:p w14:paraId="77DD6901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</w:p>
    <w:p w14:paraId="0412383D" w14:textId="77777777" w:rsidR="008F3B4E" w:rsidRPr="00717ABD" w:rsidRDefault="008F3B4E" w:rsidP="008F3B4E">
      <w:pPr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lang w:eastAsia="en-US"/>
        </w:rPr>
        <w:lastRenderedPageBreak/>
        <w:t xml:space="preserve">Данный опросник </w:t>
      </w:r>
      <w:r w:rsidRPr="00717ABD">
        <w:rPr>
          <w:rFonts w:eastAsia="Calibri"/>
          <w:shd w:val="clear" w:color="auto" w:fill="FFFFFF"/>
          <w:lang w:eastAsia="en-US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717ABD">
        <w:rPr>
          <w:rFonts w:eastAsia="Calibri"/>
          <w:color w:val="000000"/>
          <w:lang w:eastAsia="en-US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 w14:paraId="4A042CCA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9"/>
        <w:gridCol w:w="3773"/>
        <w:gridCol w:w="3509"/>
        <w:gridCol w:w="34"/>
      </w:tblGrid>
      <w:tr w:rsidR="008F3B4E" w:rsidRPr="00717ABD" w14:paraId="777E9A13" w14:textId="77777777" w:rsidTr="00D15D30">
        <w:trPr>
          <w:trHeight w:val="314"/>
        </w:trPr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16C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36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9302" w14:textId="77777777" w:rsidR="008F3B4E" w:rsidRPr="00717ABD" w:rsidRDefault="008F3B4E" w:rsidP="00D15D30">
            <w:pPr>
              <w:jc w:val="center"/>
              <w:rPr>
                <w:rFonts w:eastAsia="Calibri"/>
              </w:rPr>
            </w:pPr>
            <w:r w:rsidRPr="00717ABD">
              <w:rPr>
                <w:rFonts w:eastAsia="Calibri"/>
              </w:rPr>
              <w:t>Показатели методики:</w:t>
            </w:r>
          </w:p>
        </w:tc>
      </w:tr>
      <w:tr w:rsidR="008F3B4E" w:rsidRPr="00717ABD" w14:paraId="13B3DCB9" w14:textId="77777777" w:rsidTr="00D15D30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CFC0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D489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Входные данные </w:t>
            </w:r>
          </w:p>
          <w:p w14:paraId="2B8D792B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>Дата: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2196" w14:textId="77777777" w:rsidR="008F3B4E" w:rsidRPr="00717ABD" w:rsidRDefault="008F3B4E" w:rsidP="00D15D30">
            <w:pPr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Выходные данные </w:t>
            </w:r>
          </w:p>
          <w:p w14:paraId="350B75D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 xml:space="preserve">Дата: </w:t>
            </w:r>
          </w:p>
        </w:tc>
      </w:tr>
      <w:tr w:rsidR="008F3B4E" w:rsidRPr="00717ABD" w14:paraId="6D2482BD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5A1A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</w:rPr>
            </w:pPr>
            <w:r w:rsidRPr="00717ABD">
              <w:rPr>
                <w:rFonts w:eastAsia="Calibri"/>
                <w:b/>
                <w:bCs/>
              </w:rPr>
              <w:t>L</w:t>
            </w:r>
            <w:r w:rsidRPr="00717ABD">
              <w:rPr>
                <w:rFonts w:eastAsia="Calibri"/>
                <w:b/>
                <w:bCs/>
                <w:lang w:val="en-US"/>
              </w:rPr>
              <w:t xml:space="preserve"> – </w:t>
            </w:r>
            <w:r w:rsidRPr="00717ABD">
              <w:rPr>
                <w:rFonts w:eastAsia="Calibri"/>
                <w:b/>
                <w:bCs/>
              </w:rPr>
              <w:t>шкала лжи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0C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3D4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6DEF719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8479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</w:rPr>
            </w:pPr>
            <w:r w:rsidRPr="00717ABD">
              <w:rPr>
                <w:rFonts w:eastAsia="Calibri"/>
                <w:b/>
                <w:bCs/>
              </w:rPr>
              <w:t>F – шкала достоверности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DA84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B82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  <w:tr w:rsidR="008F3B4E" w:rsidRPr="00717ABD" w14:paraId="7045074D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5100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</w:rPr>
            </w:pPr>
            <w:r w:rsidRPr="00717ABD">
              <w:rPr>
                <w:rFonts w:eastAsia="Calibri"/>
                <w:b/>
                <w:bCs/>
              </w:rPr>
              <w:t>K – шкала коррекции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3B7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B7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C9DE4AE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0272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</w:rPr>
            </w:pPr>
            <w:r w:rsidRPr="00717ABD">
              <w:rPr>
                <w:rFonts w:eastAsia="Calibri"/>
                <w:b/>
                <w:bCs/>
              </w:rPr>
              <w:t>1 – ипохондрия (</w:t>
            </w:r>
            <w:r w:rsidRPr="00717ABD">
              <w:rPr>
                <w:rFonts w:eastAsia="Calibri"/>
                <w:b/>
                <w:bCs/>
                <w:lang w:val="en-US"/>
              </w:rPr>
              <w:t>Hs</w:t>
            </w:r>
            <w:r w:rsidRPr="00717ABD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916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DD69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72EAE79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B164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>2</w:t>
            </w:r>
            <w:r w:rsidRPr="00717ABD">
              <w:rPr>
                <w:rFonts w:eastAsia="Calibri"/>
                <w:b/>
                <w:bCs/>
                <w:lang w:val="en-US"/>
              </w:rPr>
              <w:t xml:space="preserve"> – </w:t>
            </w:r>
            <w:r w:rsidRPr="00717ABD">
              <w:rPr>
                <w:rFonts w:eastAsia="Calibri"/>
                <w:b/>
                <w:bCs/>
              </w:rPr>
              <w:t>дипрессия (</w:t>
            </w:r>
            <w:r w:rsidRPr="00717ABD">
              <w:rPr>
                <w:rFonts w:eastAsia="Calibri"/>
                <w:b/>
                <w:bCs/>
                <w:lang w:val="en-US"/>
              </w:rPr>
              <w:t>D</w:t>
            </w:r>
            <w:r w:rsidRPr="00717ABD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1C6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45EE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59F529BF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5145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 xml:space="preserve">3 – истерия </w:t>
            </w:r>
            <w:r w:rsidRPr="00717ABD">
              <w:rPr>
                <w:rFonts w:eastAsia="Calibri"/>
                <w:b/>
                <w:bCs/>
                <w:lang w:val="en-US"/>
              </w:rPr>
              <w:t>(Hy)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7A7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FC20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2011EAD9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6139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>4 – психопатия</w:t>
            </w:r>
            <w:r w:rsidRPr="00717ABD">
              <w:rPr>
                <w:rFonts w:eastAsia="Calibri"/>
                <w:b/>
                <w:bCs/>
                <w:lang w:val="en-US"/>
              </w:rPr>
              <w:t xml:space="preserve"> (Pd)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A391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60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30F9D317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38CF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>6 – паранойяльность</w:t>
            </w:r>
            <w:r w:rsidRPr="00717ABD">
              <w:rPr>
                <w:rFonts w:eastAsia="Calibri"/>
                <w:b/>
                <w:bCs/>
                <w:lang w:val="en-US"/>
              </w:rPr>
              <w:t xml:space="preserve"> (Pa)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3CF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21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1D06942B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DED0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 xml:space="preserve">7 – психастения </w:t>
            </w:r>
            <w:r w:rsidRPr="00717ABD">
              <w:rPr>
                <w:rFonts w:eastAsia="Calibri"/>
                <w:b/>
                <w:bCs/>
                <w:lang w:val="en-US"/>
              </w:rPr>
              <w:t>(Pt)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A0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E70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7714593C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F7EF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 xml:space="preserve">8 – шизоидность </w:t>
            </w:r>
            <w:r w:rsidRPr="00717ABD">
              <w:rPr>
                <w:rFonts w:eastAsia="Calibri"/>
                <w:b/>
                <w:bCs/>
                <w:lang w:val="en-US"/>
              </w:rPr>
              <w:t>(Se)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C25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CDA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46DE2C1F" w14:textId="77777777" w:rsidTr="00D15D30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3E2B" w14:textId="77777777" w:rsidR="008F3B4E" w:rsidRPr="00717ABD" w:rsidRDefault="008F3B4E" w:rsidP="00D15D30">
            <w:pPr>
              <w:ind w:right="125"/>
              <w:rPr>
                <w:rFonts w:eastAsia="Calibri"/>
                <w:b/>
                <w:bCs/>
                <w:lang w:val="en-US"/>
              </w:rPr>
            </w:pPr>
            <w:r w:rsidRPr="00717ABD">
              <w:rPr>
                <w:rFonts w:eastAsia="Calibri"/>
                <w:b/>
                <w:bCs/>
              </w:rPr>
              <w:t xml:space="preserve">9 - гипомания  </w:t>
            </w:r>
            <w:r w:rsidRPr="00717ABD">
              <w:rPr>
                <w:rFonts w:eastAsia="Calibri"/>
                <w:b/>
                <w:bCs/>
                <w:lang w:val="en-US"/>
              </w:rPr>
              <w:t>(Ma)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DCB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9A24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920FB63" w14:textId="77777777" w:rsidTr="00D15D30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F8152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входного тестирования:</w:t>
            </w:r>
          </w:p>
        </w:tc>
      </w:tr>
      <w:tr w:rsidR="008F3B4E" w:rsidRPr="00717ABD" w14:paraId="5412F3F0" w14:textId="77777777" w:rsidTr="00D15D30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8BB36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082BB550" w14:textId="77777777" w:rsidTr="00D15D30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25188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выходного тестирования:</w:t>
            </w:r>
          </w:p>
        </w:tc>
      </w:tr>
      <w:tr w:rsidR="008F3B4E" w:rsidRPr="00717ABD" w14:paraId="588A3D07" w14:textId="77777777" w:rsidTr="00D15D30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77AA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40AACA8" w14:textId="77777777" w:rsidTr="00D15D30">
        <w:trPr>
          <w:gridAfter w:val="1"/>
          <w:wAfter w:w="17" w:type="pct"/>
        </w:trPr>
        <w:tc>
          <w:tcPr>
            <w:tcW w:w="498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40AE3" w14:textId="77777777" w:rsidR="008F3B4E" w:rsidRPr="00717ABD" w:rsidRDefault="008F3B4E" w:rsidP="00D15D30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b/>
                <w:bCs/>
              </w:rPr>
            </w:pPr>
          </w:p>
          <w:p w14:paraId="15327C09" w14:textId="77777777" w:rsidR="008F3B4E" w:rsidRPr="00717ABD" w:rsidRDefault="008F3B4E" w:rsidP="00D15D30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b/>
                <w:bCs/>
              </w:rPr>
            </w:pPr>
            <w:r w:rsidRPr="00717ABD">
              <w:rPr>
                <w:b/>
                <w:bCs/>
              </w:rPr>
              <w:t xml:space="preserve">5.4. Методика диагностики социально-психологической адаптации </w:t>
            </w:r>
            <w:r w:rsidRPr="00717ABD">
              <w:rPr>
                <w:b/>
                <w:bCs/>
              </w:rPr>
              <w:br/>
              <w:t>К. Роджерса и Р. Даймона (</w:t>
            </w:r>
            <w:r w:rsidRPr="00717ABD">
              <w:rPr>
                <w:b/>
                <w:bCs/>
                <w:color w:val="FF0000"/>
              </w:rPr>
              <w:t>результаты из итогового протокола МБОС</w:t>
            </w:r>
            <w:r w:rsidRPr="00717ABD">
              <w:rPr>
                <w:b/>
                <w:bCs/>
              </w:rPr>
              <w:t>)</w:t>
            </w:r>
          </w:p>
          <w:p w14:paraId="4CCD2961" w14:textId="77777777" w:rsidR="008F3B4E" w:rsidRPr="00717ABD" w:rsidRDefault="008F3B4E" w:rsidP="00D15D30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b/>
                <w:bCs/>
              </w:rPr>
            </w:pPr>
          </w:p>
          <w:p w14:paraId="75B94C58" w14:textId="77777777" w:rsidR="008F3B4E" w:rsidRPr="00717ABD" w:rsidRDefault="008F3B4E" w:rsidP="00D15D30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bCs/>
                <w:color w:val="000000"/>
              </w:rPr>
            </w:pPr>
            <w:r w:rsidRPr="00717ABD">
              <w:rPr>
                <w:bCs/>
                <w:color w:val="000000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 w14:paraId="60B2D190" w14:textId="77777777" w:rsidR="008F3B4E" w:rsidRPr="00717ABD" w:rsidRDefault="008F3B4E" w:rsidP="00D15D30">
            <w:pPr>
              <w:widowControl w:val="0"/>
              <w:shd w:val="clear" w:color="auto" w:fill="FFFFFF"/>
              <w:suppressAutoHyphens/>
              <w:autoSpaceDE w:val="0"/>
              <w:jc w:val="both"/>
              <w:rPr>
                <w:bCs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392"/>
              <w:gridCol w:w="3580"/>
              <w:gridCol w:w="3713"/>
            </w:tblGrid>
            <w:tr w:rsidR="008F3B4E" w:rsidRPr="00717ABD" w14:paraId="1D2E90F4" w14:textId="77777777" w:rsidTr="00D15D30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E7C6B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97FF6B" w14:textId="77777777" w:rsidR="008F3B4E" w:rsidRPr="00717ABD" w:rsidRDefault="008F3B4E" w:rsidP="00D15D30">
                  <w:pPr>
                    <w:jc w:val="center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Показатели методики:</w:t>
                  </w:r>
                </w:p>
              </w:tc>
            </w:tr>
            <w:tr w:rsidR="008F3B4E" w:rsidRPr="00717ABD" w14:paraId="381ED118" w14:textId="77777777" w:rsidTr="00D15D30">
              <w:trPr>
                <w:trHeight w:val="44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7B9578" w14:textId="77777777" w:rsidR="008F3B4E" w:rsidRPr="00717ABD" w:rsidRDefault="008F3B4E" w:rsidP="00D15D30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1D23F" w14:textId="77777777" w:rsidR="008F3B4E" w:rsidRPr="00717ABD" w:rsidRDefault="008F3B4E" w:rsidP="00D15D30">
                  <w:pPr>
                    <w:jc w:val="center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 xml:space="preserve">Входные данные </w:t>
                  </w:r>
                </w:p>
                <w:p w14:paraId="5A8B7076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633D6" w14:textId="77777777" w:rsidR="008F3B4E" w:rsidRPr="00717ABD" w:rsidRDefault="008F3B4E" w:rsidP="00D15D30">
                  <w:pPr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 xml:space="preserve">Выходные данные </w:t>
                  </w:r>
                </w:p>
                <w:p w14:paraId="15DF71D6" w14:textId="77777777" w:rsidR="008F3B4E" w:rsidRPr="00717ABD" w:rsidRDefault="008F3B4E" w:rsidP="00D15D30">
                  <w:pPr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 xml:space="preserve">Дата: </w:t>
                  </w:r>
                </w:p>
              </w:tc>
            </w:tr>
            <w:tr w:rsidR="008F3B4E" w:rsidRPr="00717ABD" w14:paraId="17A5D7E2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861F5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2BE7C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263A7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2AD2C2AD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7C740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83CD66" w14:textId="77777777" w:rsidR="008F3B4E" w:rsidRPr="00717ABD" w:rsidRDefault="008F3B4E" w:rsidP="00D15D30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B9228" w14:textId="77777777" w:rsidR="008F3B4E" w:rsidRPr="00717ABD" w:rsidRDefault="008F3B4E" w:rsidP="00D15D30">
                  <w:pPr>
                    <w:rPr>
                      <w:rFonts w:eastAsia="Calibri"/>
                    </w:rPr>
                  </w:pPr>
                </w:p>
              </w:tc>
            </w:tr>
            <w:tr w:rsidR="008F3B4E" w:rsidRPr="00717ABD" w14:paraId="5F3539E9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833EE3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  <w:b/>
                    </w:rPr>
                  </w:pPr>
                  <w:r w:rsidRPr="00717ABD">
                    <w:rPr>
                      <w:rFonts w:eastAsia="Calibri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074B7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A59D7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0D7017F0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FB9151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28999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57CC2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5D69A58B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531686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3DF55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B92BF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2A926641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009E96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lastRenderedPageBreak/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0B935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E027D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3A8C083B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699438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8028E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6F61A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2B942FAF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48F89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A334E9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1CD0C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46EB4176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61CBF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9B2DC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F9C47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151D014D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B1466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A604D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D3C3E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51146738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C7944F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14A0E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2CD22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4073F225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C8AF54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AF725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800CF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4E20F308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1D5354" w14:textId="77777777" w:rsidR="008F3B4E" w:rsidRPr="00717ABD" w:rsidRDefault="008F3B4E" w:rsidP="00D15D30">
                  <w:pPr>
                    <w:shd w:val="clear" w:color="auto" w:fill="FFFFFF"/>
                    <w:snapToGrid w:val="0"/>
                    <w:jc w:val="both"/>
                    <w:rPr>
                      <w:rFonts w:eastAsia="Calibri"/>
                    </w:rPr>
                  </w:pPr>
                  <w:r w:rsidRPr="00717ABD">
                    <w:rPr>
                      <w:rFonts w:eastAsia="Calibri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287D8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24A80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  <w:tr w:rsidR="008F3B4E" w:rsidRPr="00717ABD" w14:paraId="46BE3787" w14:textId="77777777" w:rsidTr="00D15D30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84E46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  <w:b/>
                    </w:rPr>
                  </w:pPr>
                  <w:r w:rsidRPr="00717ABD">
                    <w:rPr>
                      <w:rFonts w:eastAsia="Calibri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FC17F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F1ED2" w14:textId="77777777" w:rsidR="008F3B4E" w:rsidRPr="00717ABD" w:rsidRDefault="008F3B4E" w:rsidP="00D15D30">
                  <w:pPr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14:paraId="0A651CB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</w:tbl>
    <w:p w14:paraId="088E9AA0" w14:textId="77777777" w:rsidR="008F3B4E" w:rsidRPr="00717ABD" w:rsidRDefault="008F3B4E" w:rsidP="008F3B4E">
      <w:pPr>
        <w:jc w:val="both"/>
        <w:rPr>
          <w:rFonts w:eastAsia="Calibri"/>
          <w:lang w:eastAsia="en-U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1"/>
      </w:tblGrid>
      <w:tr w:rsidR="008F3B4E" w:rsidRPr="00717ABD" w14:paraId="50EA104E" w14:textId="77777777" w:rsidTr="00D15D3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CEADAF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входного тестирования:</w:t>
            </w:r>
          </w:p>
        </w:tc>
      </w:tr>
      <w:tr w:rsidR="008F3B4E" w:rsidRPr="00717ABD" w14:paraId="5BDF8FBA" w14:textId="77777777" w:rsidTr="00D15D3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0523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669FF0FC" w14:textId="77777777" w:rsidTr="00D15D3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99BACC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  <w:r w:rsidRPr="00717ABD">
              <w:rPr>
                <w:rFonts w:eastAsia="Calibri"/>
              </w:rPr>
              <w:t>Интерпретация результатов выходного тестирования:</w:t>
            </w:r>
          </w:p>
        </w:tc>
      </w:tr>
      <w:tr w:rsidR="008F3B4E" w:rsidRPr="00717ABD" w14:paraId="39A6C895" w14:textId="77777777" w:rsidTr="00D15D3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CDB53" w14:textId="77777777" w:rsidR="008F3B4E" w:rsidRPr="00717ABD" w:rsidRDefault="008F3B4E" w:rsidP="00D15D30">
            <w:pPr>
              <w:jc w:val="both"/>
              <w:rPr>
                <w:rFonts w:eastAsia="Calibri"/>
              </w:rPr>
            </w:pPr>
          </w:p>
        </w:tc>
      </w:tr>
      <w:tr w:rsidR="008F3B4E" w:rsidRPr="00717ABD" w14:paraId="4D4DDC3F" w14:textId="77777777" w:rsidTr="00D15D30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9D644" w14:textId="77777777" w:rsidR="008F3B4E" w:rsidRPr="00717ABD" w:rsidRDefault="008F3B4E" w:rsidP="00D15D30">
            <w:pPr>
              <w:rPr>
                <w:rFonts w:eastAsia="Calibri"/>
              </w:rPr>
            </w:pPr>
          </w:p>
        </w:tc>
      </w:tr>
    </w:tbl>
    <w:p w14:paraId="3F074C28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Рекомендации педагога-психолога:</w:t>
      </w:r>
    </w:p>
    <w:p w14:paraId="16016A42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классному руководителю ___________________________________________________</w:t>
      </w:r>
    </w:p>
    <w:p w14:paraId="4F5623A4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советнику директора по воспитанию _________________________________________</w:t>
      </w:r>
    </w:p>
    <w:p w14:paraId="36A2373A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социальному педагогу _____________________________________________________</w:t>
      </w:r>
    </w:p>
    <w:p w14:paraId="082D6E16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педагогам-предметникам ___________________________________________________</w:t>
      </w:r>
    </w:p>
    <w:p w14:paraId="51E4F671" w14:textId="77777777" w:rsidR="008F3B4E" w:rsidRPr="00717ABD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администрации Кадетского корпуса __________________________________________</w:t>
      </w:r>
    </w:p>
    <w:p w14:paraId="57CF2C95" w14:textId="77777777" w:rsidR="008F3B4E" w:rsidRDefault="008F3B4E" w:rsidP="008F3B4E">
      <w:pPr>
        <w:rPr>
          <w:rFonts w:eastAsia="Calibri"/>
          <w:lang w:eastAsia="en-US"/>
        </w:rPr>
      </w:pPr>
      <w:r w:rsidRPr="00717ABD">
        <w:rPr>
          <w:rFonts w:eastAsia="Calibri"/>
          <w:lang w:eastAsia="en-US"/>
        </w:rPr>
        <w:t>родителям _______________________________________________________________</w:t>
      </w:r>
    </w:p>
    <w:p w14:paraId="41EE40AC" w14:textId="77777777" w:rsidR="008F3B4E" w:rsidRDefault="008F3B4E" w:rsidP="008F3B4E">
      <w:pPr>
        <w:rPr>
          <w:rFonts w:eastAsia="Calibri"/>
          <w:lang w:eastAsia="en-US"/>
        </w:rPr>
      </w:pPr>
    </w:p>
    <w:p w14:paraId="6C33D994" w14:textId="77777777" w:rsidR="008F3B4E" w:rsidRDefault="008F3B4E" w:rsidP="008F3B4E">
      <w:pPr>
        <w:rPr>
          <w:rFonts w:eastAsia="Calibri"/>
          <w:lang w:eastAsia="en-US"/>
        </w:rPr>
      </w:pPr>
    </w:p>
    <w:p w14:paraId="1C2EED77" w14:textId="77777777" w:rsidR="008F3B4E" w:rsidRDefault="008F3B4E" w:rsidP="008F3B4E">
      <w:pPr>
        <w:rPr>
          <w:rFonts w:eastAsia="Calibri"/>
          <w:lang w:eastAsia="en-US"/>
        </w:rPr>
      </w:pPr>
    </w:p>
    <w:p w14:paraId="4F58BAE2" w14:textId="77777777" w:rsidR="008F3B4E" w:rsidRDefault="008F3B4E" w:rsidP="008F3B4E">
      <w:pPr>
        <w:rPr>
          <w:rFonts w:eastAsia="Calibri"/>
          <w:lang w:eastAsia="en-US"/>
        </w:rPr>
      </w:pPr>
    </w:p>
    <w:p w14:paraId="1A0642FA" w14:textId="77777777" w:rsidR="008F3B4E" w:rsidRDefault="008F3B4E" w:rsidP="008F3B4E">
      <w:pPr>
        <w:rPr>
          <w:rFonts w:eastAsia="Calibri"/>
          <w:lang w:eastAsia="en-US"/>
        </w:rPr>
      </w:pPr>
    </w:p>
    <w:p w14:paraId="7D44203F" w14:textId="77777777" w:rsidR="008F3B4E" w:rsidRDefault="008F3B4E" w:rsidP="008F3B4E">
      <w:pPr>
        <w:rPr>
          <w:rFonts w:eastAsia="Calibri"/>
          <w:lang w:eastAsia="en-US"/>
        </w:rPr>
      </w:pPr>
    </w:p>
    <w:p w14:paraId="39961044" w14:textId="77777777" w:rsidR="008F3B4E" w:rsidRDefault="008F3B4E" w:rsidP="008F3B4E">
      <w:pPr>
        <w:rPr>
          <w:rFonts w:eastAsia="Calibri"/>
          <w:lang w:eastAsia="en-US"/>
        </w:rPr>
      </w:pPr>
    </w:p>
    <w:p w14:paraId="4CFAD273" w14:textId="77777777" w:rsidR="008F3B4E" w:rsidRDefault="008F3B4E" w:rsidP="008F3B4E">
      <w:pPr>
        <w:rPr>
          <w:rFonts w:eastAsia="Calibri"/>
          <w:lang w:eastAsia="en-US"/>
        </w:rPr>
      </w:pPr>
    </w:p>
    <w:p w14:paraId="4D686622" w14:textId="77777777" w:rsidR="008F3B4E" w:rsidRDefault="008F3B4E" w:rsidP="008F3B4E">
      <w:pPr>
        <w:rPr>
          <w:rFonts w:eastAsia="Calibri"/>
          <w:lang w:eastAsia="en-US"/>
        </w:rPr>
      </w:pPr>
    </w:p>
    <w:p w14:paraId="392316D2" w14:textId="77777777" w:rsidR="008F3B4E" w:rsidRDefault="008F3B4E" w:rsidP="008F3B4E">
      <w:pPr>
        <w:rPr>
          <w:rFonts w:eastAsia="Calibri"/>
          <w:lang w:eastAsia="en-US"/>
        </w:rPr>
      </w:pPr>
    </w:p>
    <w:p w14:paraId="122F426B" w14:textId="77777777" w:rsidR="008F3B4E" w:rsidRDefault="008F3B4E" w:rsidP="008F3B4E">
      <w:pPr>
        <w:rPr>
          <w:rFonts w:eastAsia="Calibri"/>
          <w:lang w:eastAsia="en-US"/>
        </w:rPr>
      </w:pPr>
    </w:p>
    <w:p w14:paraId="3A13CB54" w14:textId="77777777" w:rsidR="008F3B4E" w:rsidRDefault="008F3B4E" w:rsidP="008F3B4E">
      <w:pPr>
        <w:rPr>
          <w:rFonts w:eastAsia="Calibri"/>
          <w:lang w:eastAsia="en-US"/>
        </w:rPr>
      </w:pPr>
    </w:p>
    <w:p w14:paraId="246C21CB" w14:textId="77777777" w:rsidR="008F3B4E" w:rsidRDefault="008F3B4E" w:rsidP="008F3B4E">
      <w:pPr>
        <w:rPr>
          <w:rFonts w:eastAsia="Calibri"/>
          <w:lang w:eastAsia="en-US"/>
        </w:rPr>
      </w:pPr>
    </w:p>
    <w:p w14:paraId="63593F23" w14:textId="77777777" w:rsidR="008F3B4E" w:rsidRPr="00717ABD" w:rsidRDefault="008F3B4E" w:rsidP="008F3B4E">
      <w:pPr>
        <w:rPr>
          <w:rFonts w:eastAsia="Calibri"/>
          <w:lang w:eastAsia="en-US"/>
        </w:rPr>
      </w:pPr>
    </w:p>
    <w:p w14:paraId="71D80C1C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08558BAE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6.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 w14:paraId="54DC4F47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231F20"/>
          <w:lang w:eastAsia="en-US"/>
        </w:rPr>
        <w:t xml:space="preserve">         Работа педагога-психолога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335"/>
        <w:gridCol w:w="1024"/>
        <w:gridCol w:w="2344"/>
        <w:gridCol w:w="1918"/>
        <w:gridCol w:w="1801"/>
      </w:tblGrid>
      <w:tr w:rsidR="008F3B4E" w:rsidRPr="00717ABD" w14:paraId="47A0150A" w14:textId="77777777" w:rsidTr="00D15D3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320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261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31F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B29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2D0A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CA12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Примечания </w:t>
            </w:r>
          </w:p>
        </w:tc>
      </w:tr>
      <w:tr w:rsidR="008F3B4E" w:rsidRPr="00717ABD" w14:paraId="14CBF6D7" w14:textId="77777777" w:rsidTr="00D15D3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0E40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A37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E0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D7E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93E6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B254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6FC96407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    </w:t>
      </w: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социального педагога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359"/>
        <w:gridCol w:w="1007"/>
        <w:gridCol w:w="2333"/>
        <w:gridCol w:w="1963"/>
        <w:gridCol w:w="1766"/>
      </w:tblGrid>
      <w:tr w:rsidR="008F3B4E" w:rsidRPr="00717ABD" w14:paraId="01F25049" w14:textId="77777777" w:rsidTr="00D15D3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D27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lastRenderedPageBreak/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5758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8AF4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B77D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1232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F58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Примечания </w:t>
            </w:r>
          </w:p>
        </w:tc>
      </w:tr>
      <w:tr w:rsidR="008F3B4E" w:rsidRPr="00717ABD" w14:paraId="4B484E91" w14:textId="77777777" w:rsidTr="00D15D3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21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28C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E2D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AC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CF17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81AC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2FFAFB86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советника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359"/>
        <w:gridCol w:w="1007"/>
        <w:gridCol w:w="2333"/>
        <w:gridCol w:w="1963"/>
        <w:gridCol w:w="1766"/>
      </w:tblGrid>
      <w:tr w:rsidR="008F3B4E" w:rsidRPr="00717ABD" w14:paraId="2CCA7BC8" w14:textId="77777777" w:rsidTr="00D15D3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1E45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07B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0E35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D93A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54F9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9232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Примечания </w:t>
            </w:r>
          </w:p>
        </w:tc>
      </w:tr>
      <w:tr w:rsidR="008F3B4E" w:rsidRPr="00717ABD" w14:paraId="07F9BB68" w14:textId="77777777" w:rsidTr="00D15D30">
        <w:trPr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58B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870C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373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FF5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DA4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EFA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12974C6A" w14:textId="77777777" w:rsidR="008F3B4E" w:rsidRPr="00717ABD" w:rsidRDefault="008F3B4E" w:rsidP="008F3B4E">
      <w:pPr>
        <w:widowControl w:val="0"/>
        <w:tabs>
          <w:tab w:val="left" w:pos="487"/>
        </w:tabs>
        <w:autoSpaceDE w:val="0"/>
        <w:autoSpaceDN w:val="0"/>
        <w:ind w:right="503"/>
        <w:jc w:val="both"/>
        <w:rPr>
          <w:rFonts w:eastAsia="Calibri"/>
          <w:b/>
          <w:color w:val="231F20"/>
          <w:lang w:eastAsia="en-US"/>
        </w:rPr>
      </w:pPr>
      <w:r w:rsidRPr="00717ABD">
        <w:rPr>
          <w:rFonts w:eastAsia="Calibri"/>
          <w:b/>
          <w:color w:val="231F20"/>
          <w:lang w:eastAsia="en-US"/>
        </w:rPr>
        <w:t xml:space="preserve">Работа </w:t>
      </w:r>
      <w:r>
        <w:rPr>
          <w:rFonts w:eastAsia="Calibri"/>
          <w:b/>
          <w:color w:val="231F20"/>
          <w:lang w:eastAsia="en-US"/>
        </w:rPr>
        <w:t>классного руководителя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335"/>
        <w:gridCol w:w="1024"/>
        <w:gridCol w:w="2344"/>
        <w:gridCol w:w="1918"/>
        <w:gridCol w:w="1801"/>
      </w:tblGrid>
      <w:tr w:rsidR="008F3B4E" w:rsidRPr="00717ABD" w14:paraId="1D2FBD02" w14:textId="77777777" w:rsidTr="00D15D3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4ADC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B749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2B6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18D6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CFF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1052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717ABD">
              <w:rPr>
                <w:rFonts w:eastAsia="Calibri"/>
                <w:b/>
                <w:lang w:eastAsia="en-US"/>
              </w:rPr>
              <w:t xml:space="preserve">Примечания </w:t>
            </w:r>
          </w:p>
        </w:tc>
      </w:tr>
      <w:tr w:rsidR="008F3B4E" w:rsidRPr="00717ABD" w14:paraId="4AEB1E20" w14:textId="77777777" w:rsidTr="00D15D30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771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47F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9E0A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BE6C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1870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D69" w14:textId="77777777" w:rsidR="008F3B4E" w:rsidRPr="00717ABD" w:rsidRDefault="008F3B4E" w:rsidP="00D15D30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</w:tc>
      </w:tr>
    </w:tbl>
    <w:p w14:paraId="38EF8851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584D6B55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 xml:space="preserve"> Работа классного руководителя с классом:</w:t>
      </w: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"/>
        <w:gridCol w:w="792"/>
        <w:gridCol w:w="3576"/>
        <w:gridCol w:w="5339"/>
      </w:tblGrid>
      <w:tr w:rsidR="008F3B4E" w:rsidRPr="00717ABD" w14:paraId="73F3D060" w14:textId="77777777" w:rsidTr="00D15D3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88E7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C46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B65A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7C1B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Результат (краткий отчет по мероприятию)</w:t>
            </w:r>
          </w:p>
        </w:tc>
      </w:tr>
      <w:tr w:rsidR="008F3B4E" w:rsidRPr="00717ABD" w14:paraId="23FF9386" w14:textId="77777777" w:rsidTr="00D15D30">
        <w:trPr>
          <w:trHeight w:val="17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F865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2EE8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9A1" w14:textId="77777777" w:rsidR="008F3B4E" w:rsidRPr="00717ABD" w:rsidRDefault="008F3B4E" w:rsidP="00D15D30">
            <w:pPr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D0A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</w:tr>
    </w:tbl>
    <w:p w14:paraId="1ECB3BD2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75C2AD58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0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921"/>
        <w:gridCol w:w="2152"/>
        <w:gridCol w:w="4904"/>
        <w:gridCol w:w="1622"/>
      </w:tblGrid>
      <w:tr w:rsidR="008F3B4E" w:rsidRPr="00717ABD" w14:paraId="2AC33A6E" w14:textId="77777777" w:rsidTr="00D15D30">
        <w:trPr>
          <w:trHeight w:val="4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02C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59CD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D375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FC01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Соорганизаторы и 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9DA9" w14:textId="77777777" w:rsidR="008F3B4E" w:rsidRPr="00717ABD" w:rsidRDefault="008F3B4E" w:rsidP="00D15D30">
            <w:pPr>
              <w:jc w:val="center"/>
              <w:rPr>
                <w:rFonts w:eastAsia="Calibri"/>
                <w:b/>
                <w:color w:val="000000"/>
              </w:rPr>
            </w:pPr>
            <w:r w:rsidRPr="00717ABD">
              <w:rPr>
                <w:rFonts w:eastAsia="Calibri"/>
                <w:b/>
                <w:color w:val="000000"/>
              </w:rPr>
              <w:t>Результат</w:t>
            </w:r>
          </w:p>
        </w:tc>
      </w:tr>
      <w:tr w:rsidR="008F3B4E" w:rsidRPr="00717ABD" w14:paraId="27105FAA" w14:textId="77777777" w:rsidTr="00D15D30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664E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77BB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004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268D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4AE" w14:textId="77777777" w:rsidR="008F3B4E" w:rsidRPr="00717ABD" w:rsidRDefault="008F3B4E" w:rsidP="00D15D30">
            <w:pPr>
              <w:rPr>
                <w:rFonts w:eastAsia="Calibri"/>
                <w:b/>
                <w:color w:val="000000"/>
              </w:rPr>
            </w:pPr>
          </w:p>
        </w:tc>
      </w:tr>
    </w:tbl>
    <w:p w14:paraId="3A32B82D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46D071C3" w14:textId="77777777" w:rsidR="008F3B4E" w:rsidRPr="00717ABD" w:rsidRDefault="008F3B4E" w:rsidP="008F3B4E">
      <w:pPr>
        <w:rPr>
          <w:rFonts w:eastAsia="Calibri"/>
          <w:b/>
          <w:color w:val="000000"/>
          <w:lang w:eastAsia="en-US"/>
        </w:rPr>
      </w:pPr>
    </w:p>
    <w:p w14:paraId="45A91065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01E6C245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0CB780CD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76D4E0A2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5FBAA578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166ADC9D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1C9E3BB8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7D65BCA9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43038FC9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7AAFFD8A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4C9E8A13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7923C6F4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6C94667D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142CC053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13DAEDD2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50E25792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1646646B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25871153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49B05653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0CEC7856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66D127F9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00F76629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2E16D92F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3D96B2F2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595BCF35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32290BF5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6BBC7877" w14:textId="77777777" w:rsidR="008F3B4E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38664B7E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7. Оценка результативности и эффективности профилактической работы</w:t>
      </w:r>
    </w:p>
    <w:p w14:paraId="476AE7BB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830"/>
        <w:gridCol w:w="1835"/>
        <w:gridCol w:w="2561"/>
        <w:gridCol w:w="1883"/>
      </w:tblGrid>
      <w:tr w:rsidR="008F3B4E" w:rsidRPr="00717ABD" w14:paraId="3B553ADC" w14:textId="77777777" w:rsidTr="00D15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CB4B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FEB2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Направления коррекционно-развивающих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6D5A4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Индивидуальные планируемые результаты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F2C2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Исполнители задействованные в сопровождении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D1D1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17ABD">
              <w:rPr>
                <w:rFonts w:eastAsia="Calibri"/>
                <w:b/>
                <w:color w:val="000000"/>
                <w:lang w:eastAsia="en-US"/>
              </w:rPr>
              <w:t>Результативность *</w:t>
            </w:r>
          </w:p>
        </w:tc>
      </w:tr>
      <w:tr w:rsidR="008F3B4E" w:rsidRPr="00717ABD" w14:paraId="354F5EA8" w14:textId="77777777" w:rsidTr="00D15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CE08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0C4FE705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</w:rPr>
              <w:t xml:space="preserve">Не организован досуг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63AF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70232B9B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Формирование навыков самоорганизации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BD0B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6AFCF97A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Посещает стабильно кружок по интересам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BD27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25943026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Классный руководитель/педагог организатор/ЗДВР/тренер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F760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Например:</w:t>
            </w:r>
          </w:p>
          <w:p w14:paraId="69A9E1FC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1 (посещает кружок под контролем классного руководителя)</w:t>
            </w:r>
          </w:p>
        </w:tc>
      </w:tr>
      <w:tr w:rsidR="008F3B4E" w:rsidRPr="00717ABD" w14:paraId="1B1114B8" w14:textId="77777777" w:rsidTr="00D15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3244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2F60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Формирование коммуникативных навыков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3318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Стал инициатор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E28E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Классный руководитель/ учителя 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3C53" w14:textId="77777777" w:rsidR="008F3B4E" w:rsidRPr="00717ABD" w:rsidRDefault="008F3B4E" w:rsidP="00D15D30">
            <w:pPr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17ABD">
              <w:rPr>
                <w:rFonts w:eastAsia="Calibri"/>
                <w:i/>
                <w:color w:val="000000"/>
                <w:lang w:eastAsia="en-US"/>
              </w:rPr>
              <w:t>2 (вступает в контакты, обращается за помощью)</w:t>
            </w:r>
          </w:p>
        </w:tc>
      </w:tr>
      <w:tr w:rsidR="008F3B4E" w:rsidRPr="00717ABD" w14:paraId="5AF1CB6C" w14:textId="77777777" w:rsidTr="00D15D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A524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4F2A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C61E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7CB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7BF" w14:textId="77777777" w:rsidR="008F3B4E" w:rsidRPr="00717ABD" w:rsidRDefault="008F3B4E" w:rsidP="00D15D30">
            <w:pPr>
              <w:jc w:val="both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14:paraId="0915E18D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277AA69B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*Результативность – оценка достижения планируемых результатов в соответствии указанных изменений:</w:t>
      </w:r>
    </w:p>
    <w:p w14:paraId="27564D9E" w14:textId="77777777" w:rsidR="008F3B4E" w:rsidRPr="00717ABD" w:rsidRDefault="008F3B4E" w:rsidP="00B16986">
      <w:pPr>
        <w:numPr>
          <w:ilvl w:val="0"/>
          <w:numId w:val="43"/>
        </w:numPr>
        <w:ind w:left="567" w:firstLine="202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>Планируемые результаты не достигнуты,</w:t>
      </w:r>
    </w:p>
    <w:p w14:paraId="34EC80EA" w14:textId="77777777" w:rsidR="008F3B4E" w:rsidRPr="00717ABD" w:rsidRDefault="008F3B4E" w:rsidP="00B16986">
      <w:pPr>
        <w:numPr>
          <w:ilvl w:val="0"/>
          <w:numId w:val="43"/>
        </w:numPr>
        <w:ind w:left="567" w:firstLine="202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 xml:space="preserve">Планируемый результат имеет </w:t>
      </w:r>
      <w:r w:rsidRPr="00717ABD">
        <w:rPr>
          <w:rFonts w:eastAsia="Calibri"/>
          <w:i/>
          <w:color w:val="000000"/>
          <w:u w:val="single"/>
          <w:lang w:eastAsia="en-US"/>
        </w:rPr>
        <w:t>незначительную</w:t>
      </w:r>
      <w:r w:rsidRPr="00717ABD">
        <w:rPr>
          <w:rFonts w:eastAsia="Calibri"/>
          <w:color w:val="000000"/>
          <w:lang w:eastAsia="en-US"/>
        </w:rPr>
        <w:t xml:space="preserve"> положительную динамику, </w:t>
      </w:r>
    </w:p>
    <w:p w14:paraId="701A54AA" w14:textId="77777777" w:rsidR="008F3B4E" w:rsidRPr="00717ABD" w:rsidRDefault="008F3B4E" w:rsidP="00B16986">
      <w:pPr>
        <w:numPr>
          <w:ilvl w:val="0"/>
          <w:numId w:val="43"/>
        </w:numPr>
        <w:ind w:left="567" w:firstLine="202"/>
        <w:jc w:val="both"/>
        <w:rPr>
          <w:rFonts w:eastAsia="Calibri"/>
          <w:color w:val="000000"/>
          <w:lang w:eastAsia="en-US"/>
        </w:rPr>
      </w:pPr>
      <w:r w:rsidRPr="00717ABD">
        <w:rPr>
          <w:rFonts w:eastAsia="Calibri"/>
          <w:color w:val="000000"/>
          <w:lang w:eastAsia="en-US"/>
        </w:rPr>
        <w:t xml:space="preserve">Планируемый результат имеет </w:t>
      </w:r>
      <w:r w:rsidRPr="00717ABD">
        <w:rPr>
          <w:rFonts w:eastAsia="Calibri"/>
          <w:i/>
          <w:color w:val="000000"/>
          <w:u w:val="single"/>
          <w:lang w:eastAsia="en-US"/>
        </w:rPr>
        <w:t>значительную</w:t>
      </w:r>
      <w:r w:rsidRPr="00717ABD">
        <w:rPr>
          <w:rFonts w:eastAsia="Calibri"/>
          <w:color w:val="000000"/>
          <w:lang w:eastAsia="en-US"/>
        </w:rPr>
        <w:t xml:space="preserve"> положительную динамику.</w:t>
      </w:r>
    </w:p>
    <w:p w14:paraId="3D2EFEC9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</w:p>
    <w:p w14:paraId="4EF136C4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 w14:paraId="16CEDD90" w14:textId="77777777" w:rsidR="008F3B4E" w:rsidRPr="00717ABD" w:rsidRDefault="008F3B4E" w:rsidP="008F3B4E">
      <w:pPr>
        <w:jc w:val="both"/>
        <w:rPr>
          <w:rFonts w:eastAsia="Calibri"/>
          <w:b/>
          <w:color w:val="000000"/>
          <w:lang w:eastAsia="en-US"/>
        </w:rPr>
      </w:pPr>
      <w:r w:rsidRPr="00717ABD">
        <w:rPr>
          <w:rFonts w:eastAsia="Calibri"/>
          <w:b/>
          <w:color w:val="000000"/>
          <w:lang w:eastAsia="en-US"/>
        </w:rPr>
        <w:t>__________________________________________________________________________________________________________________</w:t>
      </w:r>
      <w:r>
        <w:rPr>
          <w:rFonts w:eastAsia="Calibri"/>
          <w:b/>
          <w:color w:val="000000"/>
          <w:lang w:eastAsia="en-US"/>
        </w:rPr>
        <w:t>_________________________________________________________________</w:t>
      </w:r>
      <w:r w:rsidRPr="00717ABD">
        <w:rPr>
          <w:rFonts w:eastAsia="Calibri"/>
          <w:b/>
          <w:color w:val="000000"/>
          <w:lang w:eastAsia="en-US"/>
        </w:rPr>
        <w:t>_</w:t>
      </w:r>
    </w:p>
    <w:p w14:paraId="22055176" w14:textId="4112EC91" w:rsidR="003849EF" w:rsidRDefault="003849EF" w:rsidP="003849EF">
      <w:pPr>
        <w:pStyle w:val="4"/>
        <w:shd w:val="clear" w:color="auto" w:fill="auto"/>
        <w:spacing w:after="0" w:line="240" w:lineRule="auto"/>
        <w:ind w:left="80" w:firstLine="680"/>
        <w:jc w:val="both"/>
        <w:rPr>
          <w:sz w:val="19"/>
          <w:szCs w:val="19"/>
        </w:rPr>
      </w:pPr>
    </w:p>
    <w:p w14:paraId="25AC1491" w14:textId="77777777" w:rsidR="003849EF" w:rsidRPr="00091D3F" w:rsidRDefault="003849EF" w:rsidP="00091D3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sectPr w:rsidR="003849EF" w:rsidRPr="00091D3F" w:rsidSect="00C95A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81001" w14:textId="77777777" w:rsidR="0090340A" w:rsidRDefault="0090340A" w:rsidP="00091D3F">
      <w:r>
        <w:separator/>
      </w:r>
    </w:p>
  </w:endnote>
  <w:endnote w:type="continuationSeparator" w:id="0">
    <w:p w14:paraId="1B357402" w14:textId="77777777" w:rsidR="0090340A" w:rsidRDefault="0090340A" w:rsidP="0009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E9DD1" w14:textId="4EA6BC06" w:rsidR="00D15D30" w:rsidRDefault="00D15D3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5695">
      <w:rPr>
        <w:noProof/>
      </w:rPr>
      <w:t>11</w:t>
    </w:r>
    <w:r>
      <w:rPr>
        <w:noProof/>
      </w:rPr>
      <w:fldChar w:fldCharType="end"/>
    </w:r>
  </w:p>
  <w:p w14:paraId="40392D33" w14:textId="77777777" w:rsidR="00D15D30" w:rsidRDefault="00D15D30">
    <w:pPr>
      <w:pStyle w:val="a8"/>
    </w:pPr>
  </w:p>
  <w:p w14:paraId="2224D215" w14:textId="77777777" w:rsidR="00D15D30" w:rsidRDefault="00D15D30"/>
  <w:p w14:paraId="516D70E0" w14:textId="77777777" w:rsidR="00D15D30" w:rsidRDefault="00D15D30"/>
  <w:p w14:paraId="2AD4A7DE" w14:textId="77777777" w:rsidR="00D15D30" w:rsidRDefault="00D15D3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0C604" w14:textId="77777777" w:rsidR="0090340A" w:rsidRDefault="0090340A" w:rsidP="00091D3F">
      <w:r>
        <w:separator/>
      </w:r>
    </w:p>
  </w:footnote>
  <w:footnote w:type="continuationSeparator" w:id="0">
    <w:p w14:paraId="72C69262" w14:textId="77777777" w:rsidR="0090340A" w:rsidRDefault="0090340A" w:rsidP="00091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F1993"/>
    <w:multiLevelType w:val="multilevel"/>
    <w:tmpl w:val="33EAF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738FF"/>
    <w:multiLevelType w:val="multilevel"/>
    <w:tmpl w:val="83E2DF5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75553"/>
    <w:multiLevelType w:val="multilevel"/>
    <w:tmpl w:val="4A980EF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57261"/>
    <w:multiLevelType w:val="multilevel"/>
    <w:tmpl w:val="666A82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E5961"/>
    <w:multiLevelType w:val="multilevel"/>
    <w:tmpl w:val="5CF6A494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20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21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23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="Calibr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6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161EF"/>
    <w:multiLevelType w:val="multilevel"/>
    <w:tmpl w:val="98E29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34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02574"/>
    <w:multiLevelType w:val="multilevel"/>
    <w:tmpl w:val="060AFC3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EF260E"/>
    <w:multiLevelType w:val="multilevel"/>
    <w:tmpl w:val="5A90C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38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083556"/>
    <w:multiLevelType w:val="hybridMultilevel"/>
    <w:tmpl w:val="49722144"/>
    <w:lvl w:ilvl="0" w:tplc="B13CFC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1"/>
  </w:num>
  <w:num w:numId="3">
    <w:abstractNumId w:val="36"/>
  </w:num>
  <w:num w:numId="4">
    <w:abstractNumId w:val="13"/>
  </w:num>
  <w:num w:numId="5">
    <w:abstractNumId w:val="16"/>
  </w:num>
  <w:num w:numId="6">
    <w:abstractNumId w:val="11"/>
  </w:num>
  <w:num w:numId="7">
    <w:abstractNumId w:val="35"/>
  </w:num>
  <w:num w:numId="8">
    <w:abstractNumId w:val="9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C0"/>
    <w:rsid w:val="00004CD3"/>
    <w:rsid w:val="0001767E"/>
    <w:rsid w:val="000441C3"/>
    <w:rsid w:val="00044AF5"/>
    <w:rsid w:val="00062522"/>
    <w:rsid w:val="00063F69"/>
    <w:rsid w:val="000745DF"/>
    <w:rsid w:val="00077EB2"/>
    <w:rsid w:val="00081004"/>
    <w:rsid w:val="00087AAF"/>
    <w:rsid w:val="00091D3F"/>
    <w:rsid w:val="00092BC2"/>
    <w:rsid w:val="000945B6"/>
    <w:rsid w:val="000A5C40"/>
    <w:rsid w:val="000B42DD"/>
    <w:rsid w:val="000B4938"/>
    <w:rsid w:val="000D3B71"/>
    <w:rsid w:val="000E0809"/>
    <w:rsid w:val="000F65AE"/>
    <w:rsid w:val="000F77A8"/>
    <w:rsid w:val="00101C64"/>
    <w:rsid w:val="0010213C"/>
    <w:rsid w:val="0010599B"/>
    <w:rsid w:val="001121D6"/>
    <w:rsid w:val="0013540C"/>
    <w:rsid w:val="00135E97"/>
    <w:rsid w:val="00146D6A"/>
    <w:rsid w:val="001566FC"/>
    <w:rsid w:val="0016147E"/>
    <w:rsid w:val="00165514"/>
    <w:rsid w:val="0017631B"/>
    <w:rsid w:val="00194C79"/>
    <w:rsid w:val="001A461B"/>
    <w:rsid w:val="001A5C6D"/>
    <w:rsid w:val="001D13A8"/>
    <w:rsid w:val="001D1D7D"/>
    <w:rsid w:val="001D280C"/>
    <w:rsid w:val="001D6355"/>
    <w:rsid w:val="00201646"/>
    <w:rsid w:val="002135AE"/>
    <w:rsid w:val="00224E6B"/>
    <w:rsid w:val="00235695"/>
    <w:rsid w:val="00244E13"/>
    <w:rsid w:val="00245D6A"/>
    <w:rsid w:val="00251F5B"/>
    <w:rsid w:val="002565EB"/>
    <w:rsid w:val="00257CF3"/>
    <w:rsid w:val="002600CE"/>
    <w:rsid w:val="0028417E"/>
    <w:rsid w:val="002940A9"/>
    <w:rsid w:val="00295B3A"/>
    <w:rsid w:val="00296F46"/>
    <w:rsid w:val="002972E7"/>
    <w:rsid w:val="002C200B"/>
    <w:rsid w:val="002E6C3D"/>
    <w:rsid w:val="002F42E9"/>
    <w:rsid w:val="0031085A"/>
    <w:rsid w:val="00324900"/>
    <w:rsid w:val="0033115B"/>
    <w:rsid w:val="00346F1B"/>
    <w:rsid w:val="0035125D"/>
    <w:rsid w:val="003575D5"/>
    <w:rsid w:val="00360BF5"/>
    <w:rsid w:val="00360F43"/>
    <w:rsid w:val="00363CA2"/>
    <w:rsid w:val="0037368E"/>
    <w:rsid w:val="00376DC0"/>
    <w:rsid w:val="00381ED7"/>
    <w:rsid w:val="003849EF"/>
    <w:rsid w:val="00384AB4"/>
    <w:rsid w:val="0038739D"/>
    <w:rsid w:val="003D6558"/>
    <w:rsid w:val="003F4761"/>
    <w:rsid w:val="003F4D62"/>
    <w:rsid w:val="003F658B"/>
    <w:rsid w:val="003F6CA2"/>
    <w:rsid w:val="0041094F"/>
    <w:rsid w:val="00414CE6"/>
    <w:rsid w:val="00417E59"/>
    <w:rsid w:val="004323E0"/>
    <w:rsid w:val="00433013"/>
    <w:rsid w:val="004472BD"/>
    <w:rsid w:val="004650BD"/>
    <w:rsid w:val="00473129"/>
    <w:rsid w:val="00480087"/>
    <w:rsid w:val="0048550B"/>
    <w:rsid w:val="00491ABF"/>
    <w:rsid w:val="00491EB1"/>
    <w:rsid w:val="00493D11"/>
    <w:rsid w:val="004963D4"/>
    <w:rsid w:val="004A25D6"/>
    <w:rsid w:val="004C321E"/>
    <w:rsid w:val="004C717E"/>
    <w:rsid w:val="004E0D7C"/>
    <w:rsid w:val="004F14EC"/>
    <w:rsid w:val="004F61AE"/>
    <w:rsid w:val="005046AF"/>
    <w:rsid w:val="00522202"/>
    <w:rsid w:val="005268A9"/>
    <w:rsid w:val="00562775"/>
    <w:rsid w:val="00573D68"/>
    <w:rsid w:val="00587027"/>
    <w:rsid w:val="00591296"/>
    <w:rsid w:val="005A5126"/>
    <w:rsid w:val="005B0FDC"/>
    <w:rsid w:val="005B65CC"/>
    <w:rsid w:val="005C1740"/>
    <w:rsid w:val="005C1FFA"/>
    <w:rsid w:val="005C32E3"/>
    <w:rsid w:val="005C3815"/>
    <w:rsid w:val="005D0AAE"/>
    <w:rsid w:val="005D2DB2"/>
    <w:rsid w:val="005E5E2C"/>
    <w:rsid w:val="005E6316"/>
    <w:rsid w:val="005F2446"/>
    <w:rsid w:val="005F6316"/>
    <w:rsid w:val="005F78C5"/>
    <w:rsid w:val="00620850"/>
    <w:rsid w:val="00645CF4"/>
    <w:rsid w:val="006533FC"/>
    <w:rsid w:val="0067254B"/>
    <w:rsid w:val="00681555"/>
    <w:rsid w:val="00682D5E"/>
    <w:rsid w:val="006874D7"/>
    <w:rsid w:val="006A4441"/>
    <w:rsid w:val="006B34C4"/>
    <w:rsid w:val="006D752E"/>
    <w:rsid w:val="006E1592"/>
    <w:rsid w:val="006E34DF"/>
    <w:rsid w:val="006F0714"/>
    <w:rsid w:val="006F3C24"/>
    <w:rsid w:val="0071153A"/>
    <w:rsid w:val="0072306E"/>
    <w:rsid w:val="007322E1"/>
    <w:rsid w:val="007437E9"/>
    <w:rsid w:val="0074531F"/>
    <w:rsid w:val="00746BB6"/>
    <w:rsid w:val="00762D89"/>
    <w:rsid w:val="007727F7"/>
    <w:rsid w:val="00787466"/>
    <w:rsid w:val="007974B4"/>
    <w:rsid w:val="007A11FF"/>
    <w:rsid w:val="007B7E72"/>
    <w:rsid w:val="007C329F"/>
    <w:rsid w:val="007C6BC6"/>
    <w:rsid w:val="007D47EB"/>
    <w:rsid w:val="007D4CEF"/>
    <w:rsid w:val="007D5132"/>
    <w:rsid w:val="0080216D"/>
    <w:rsid w:val="00802B01"/>
    <w:rsid w:val="008173B8"/>
    <w:rsid w:val="00831E3E"/>
    <w:rsid w:val="00837F0E"/>
    <w:rsid w:val="0084157D"/>
    <w:rsid w:val="00850285"/>
    <w:rsid w:val="008569B5"/>
    <w:rsid w:val="0086121D"/>
    <w:rsid w:val="00864488"/>
    <w:rsid w:val="00870B93"/>
    <w:rsid w:val="00876601"/>
    <w:rsid w:val="008965C9"/>
    <w:rsid w:val="008A1925"/>
    <w:rsid w:val="008A4905"/>
    <w:rsid w:val="008F05B0"/>
    <w:rsid w:val="008F3B4E"/>
    <w:rsid w:val="008F3D5D"/>
    <w:rsid w:val="0090000B"/>
    <w:rsid w:val="00901FF9"/>
    <w:rsid w:val="009029BC"/>
    <w:rsid w:val="0090340A"/>
    <w:rsid w:val="00905B84"/>
    <w:rsid w:val="00915E54"/>
    <w:rsid w:val="0093103A"/>
    <w:rsid w:val="00935BE3"/>
    <w:rsid w:val="00940D2B"/>
    <w:rsid w:val="00947A04"/>
    <w:rsid w:val="00966E01"/>
    <w:rsid w:val="00975F0E"/>
    <w:rsid w:val="0098307E"/>
    <w:rsid w:val="00990FC5"/>
    <w:rsid w:val="00991439"/>
    <w:rsid w:val="0099498D"/>
    <w:rsid w:val="009B12EF"/>
    <w:rsid w:val="009B7F66"/>
    <w:rsid w:val="009C2104"/>
    <w:rsid w:val="009D08C1"/>
    <w:rsid w:val="009D3E92"/>
    <w:rsid w:val="009D63DA"/>
    <w:rsid w:val="009F1FE6"/>
    <w:rsid w:val="009F4C93"/>
    <w:rsid w:val="00A04BF4"/>
    <w:rsid w:val="00A06065"/>
    <w:rsid w:val="00A11F43"/>
    <w:rsid w:val="00A162CF"/>
    <w:rsid w:val="00A3245C"/>
    <w:rsid w:val="00A33B1A"/>
    <w:rsid w:val="00A40DA5"/>
    <w:rsid w:val="00A449A1"/>
    <w:rsid w:val="00A45463"/>
    <w:rsid w:val="00A50ED9"/>
    <w:rsid w:val="00A52130"/>
    <w:rsid w:val="00A677E0"/>
    <w:rsid w:val="00A8144D"/>
    <w:rsid w:val="00A86AF0"/>
    <w:rsid w:val="00A9361A"/>
    <w:rsid w:val="00AA39F2"/>
    <w:rsid w:val="00AA4776"/>
    <w:rsid w:val="00AA6D29"/>
    <w:rsid w:val="00AA7ECB"/>
    <w:rsid w:val="00AB1B8A"/>
    <w:rsid w:val="00AB5936"/>
    <w:rsid w:val="00AE5CE2"/>
    <w:rsid w:val="00AF7CAC"/>
    <w:rsid w:val="00B06F2F"/>
    <w:rsid w:val="00B13873"/>
    <w:rsid w:val="00B1418E"/>
    <w:rsid w:val="00B16986"/>
    <w:rsid w:val="00B17B94"/>
    <w:rsid w:val="00B405E5"/>
    <w:rsid w:val="00B46A8E"/>
    <w:rsid w:val="00B527B8"/>
    <w:rsid w:val="00B61E02"/>
    <w:rsid w:val="00B62900"/>
    <w:rsid w:val="00B72DAF"/>
    <w:rsid w:val="00B8653A"/>
    <w:rsid w:val="00B86CD4"/>
    <w:rsid w:val="00BA55D1"/>
    <w:rsid w:val="00BA71A8"/>
    <w:rsid w:val="00BC512E"/>
    <w:rsid w:val="00BC7214"/>
    <w:rsid w:val="00BD1FC5"/>
    <w:rsid w:val="00BE1B53"/>
    <w:rsid w:val="00BF374E"/>
    <w:rsid w:val="00BF6C41"/>
    <w:rsid w:val="00BF76F7"/>
    <w:rsid w:val="00C07BD4"/>
    <w:rsid w:val="00C12DC8"/>
    <w:rsid w:val="00C1326C"/>
    <w:rsid w:val="00C22688"/>
    <w:rsid w:val="00C25621"/>
    <w:rsid w:val="00C31F25"/>
    <w:rsid w:val="00C34CB1"/>
    <w:rsid w:val="00C7019E"/>
    <w:rsid w:val="00C77E68"/>
    <w:rsid w:val="00C82C48"/>
    <w:rsid w:val="00C871D9"/>
    <w:rsid w:val="00C95A3B"/>
    <w:rsid w:val="00C95EFC"/>
    <w:rsid w:val="00C975E0"/>
    <w:rsid w:val="00CA3428"/>
    <w:rsid w:val="00CA61A0"/>
    <w:rsid w:val="00CC67E0"/>
    <w:rsid w:val="00CD13A9"/>
    <w:rsid w:val="00CD7C52"/>
    <w:rsid w:val="00CE2A90"/>
    <w:rsid w:val="00CE6518"/>
    <w:rsid w:val="00CF1090"/>
    <w:rsid w:val="00D13E7E"/>
    <w:rsid w:val="00D144BA"/>
    <w:rsid w:val="00D14D43"/>
    <w:rsid w:val="00D15D30"/>
    <w:rsid w:val="00D3395E"/>
    <w:rsid w:val="00D57105"/>
    <w:rsid w:val="00D7321F"/>
    <w:rsid w:val="00D73320"/>
    <w:rsid w:val="00D7434D"/>
    <w:rsid w:val="00D757E4"/>
    <w:rsid w:val="00D7642E"/>
    <w:rsid w:val="00D8434C"/>
    <w:rsid w:val="00D967C0"/>
    <w:rsid w:val="00DB014C"/>
    <w:rsid w:val="00DB14BD"/>
    <w:rsid w:val="00DC1817"/>
    <w:rsid w:val="00DC4377"/>
    <w:rsid w:val="00DD7AB7"/>
    <w:rsid w:val="00E01745"/>
    <w:rsid w:val="00E025E5"/>
    <w:rsid w:val="00E139E0"/>
    <w:rsid w:val="00E15908"/>
    <w:rsid w:val="00E413E4"/>
    <w:rsid w:val="00E43F29"/>
    <w:rsid w:val="00E50039"/>
    <w:rsid w:val="00E54748"/>
    <w:rsid w:val="00E94FA6"/>
    <w:rsid w:val="00EA1D83"/>
    <w:rsid w:val="00EA62F2"/>
    <w:rsid w:val="00EA6AAD"/>
    <w:rsid w:val="00EB16A3"/>
    <w:rsid w:val="00EB1C86"/>
    <w:rsid w:val="00EB3F7A"/>
    <w:rsid w:val="00EC0729"/>
    <w:rsid w:val="00EC6FCB"/>
    <w:rsid w:val="00EE39C2"/>
    <w:rsid w:val="00EE3BE5"/>
    <w:rsid w:val="00EE3E49"/>
    <w:rsid w:val="00F07B74"/>
    <w:rsid w:val="00F10DF2"/>
    <w:rsid w:val="00F15881"/>
    <w:rsid w:val="00F210B3"/>
    <w:rsid w:val="00F2578F"/>
    <w:rsid w:val="00F4497B"/>
    <w:rsid w:val="00F45658"/>
    <w:rsid w:val="00F4605D"/>
    <w:rsid w:val="00F52616"/>
    <w:rsid w:val="00F53E30"/>
    <w:rsid w:val="00F55935"/>
    <w:rsid w:val="00F67DA5"/>
    <w:rsid w:val="00F75F89"/>
    <w:rsid w:val="00F83653"/>
    <w:rsid w:val="00F867FF"/>
    <w:rsid w:val="00F91FFF"/>
    <w:rsid w:val="00F93ED6"/>
    <w:rsid w:val="00FA4AB7"/>
    <w:rsid w:val="00FA56CB"/>
    <w:rsid w:val="00FC1B3C"/>
    <w:rsid w:val="00FC27C7"/>
    <w:rsid w:val="00FC35EF"/>
    <w:rsid w:val="00FE265C"/>
    <w:rsid w:val="00FE6573"/>
    <w:rsid w:val="00FF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4E4672"/>
  <w15:docId w15:val="{5B8F054C-FF6E-4411-A9E7-1DB98F09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5C"/>
    <w:rPr>
      <w:sz w:val="24"/>
      <w:szCs w:val="24"/>
    </w:rPr>
  </w:style>
  <w:style w:type="paragraph" w:styleId="1">
    <w:name w:val="heading 1"/>
    <w:basedOn w:val="a"/>
    <w:link w:val="10"/>
    <w:qFormat/>
    <w:rsid w:val="00D967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D967C0"/>
  </w:style>
  <w:style w:type="paragraph" w:styleId="a3">
    <w:name w:val="Normal (Web)"/>
    <w:basedOn w:val="a"/>
    <w:rsid w:val="00D967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967C0"/>
  </w:style>
  <w:style w:type="paragraph" w:customStyle="1" w:styleId="ConsPlusNormal">
    <w:name w:val="ConsPlusNormal"/>
    <w:rsid w:val="001D63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No Spacing"/>
    <w:link w:val="a5"/>
    <w:uiPriority w:val="1"/>
    <w:qFormat/>
    <w:rsid w:val="00091D3F"/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91D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1D3F"/>
    <w:rPr>
      <w:sz w:val="24"/>
      <w:szCs w:val="24"/>
    </w:rPr>
  </w:style>
  <w:style w:type="paragraph" w:styleId="a8">
    <w:name w:val="footer"/>
    <w:basedOn w:val="a"/>
    <w:link w:val="a9"/>
    <w:uiPriority w:val="99"/>
    <w:rsid w:val="00091D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1D3F"/>
    <w:rPr>
      <w:sz w:val="24"/>
      <w:szCs w:val="24"/>
    </w:rPr>
  </w:style>
  <w:style w:type="table" w:styleId="aa">
    <w:name w:val="Table Grid"/>
    <w:basedOn w:val="a1"/>
    <w:uiPriority w:val="59"/>
    <w:rsid w:val="00AF7CA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A06065"/>
    <w:rPr>
      <w:b/>
      <w:bCs/>
    </w:rPr>
  </w:style>
  <w:style w:type="character" w:customStyle="1" w:styleId="ac">
    <w:name w:val="Основной текст_"/>
    <w:basedOn w:val="a0"/>
    <w:link w:val="4"/>
    <w:rsid w:val="003849EF"/>
    <w:rPr>
      <w:sz w:val="26"/>
      <w:szCs w:val="26"/>
      <w:shd w:val="clear" w:color="auto" w:fill="FFFFFF"/>
    </w:rPr>
  </w:style>
  <w:style w:type="character" w:customStyle="1" w:styleId="ad">
    <w:name w:val="Колонтитул_"/>
    <w:basedOn w:val="a0"/>
    <w:rsid w:val="003849EF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e">
    <w:name w:val="Колонтитул + Курсив"/>
    <w:basedOn w:val="ad"/>
    <w:rsid w:val="003849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1pt">
    <w:name w:val="Колонтитул + Курсив;Интервал 1 pt"/>
    <w:basedOn w:val="ad"/>
    <w:rsid w:val="003849E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af">
    <w:name w:val="Колонтитул"/>
    <w:basedOn w:val="ad"/>
    <w:rsid w:val="003849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0">
    <w:name w:val="Основной текст (4)_"/>
    <w:basedOn w:val="a0"/>
    <w:rsid w:val="003849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c"/>
    <w:rsid w:val="003849E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2"/>
    <w:basedOn w:val="ac"/>
    <w:rsid w:val="003849E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1">
    <w:name w:val="Основной текст (4)"/>
    <w:basedOn w:val="40"/>
    <w:rsid w:val="003849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3"/>
    <w:basedOn w:val="ac"/>
    <w:rsid w:val="003849E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pt">
    <w:name w:val="Основной текст + 12 pt;Полужирный"/>
    <w:basedOn w:val="ac"/>
    <w:rsid w:val="003849EF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3849EF"/>
    <w:pPr>
      <w:widowControl w:val="0"/>
      <w:shd w:val="clear" w:color="auto" w:fill="FFFFFF"/>
      <w:spacing w:after="60" w:line="322" w:lineRule="exact"/>
      <w:ind w:hanging="340"/>
    </w:pPr>
    <w:rPr>
      <w:sz w:val="26"/>
      <w:szCs w:val="26"/>
    </w:rPr>
  </w:style>
  <w:style w:type="character" w:styleId="af0">
    <w:name w:val="annotation reference"/>
    <w:basedOn w:val="a0"/>
    <w:semiHidden/>
    <w:unhideWhenUsed/>
    <w:rsid w:val="003849EF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849E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849EF"/>
  </w:style>
  <w:style w:type="paragraph" w:styleId="af3">
    <w:name w:val="annotation subject"/>
    <w:basedOn w:val="af1"/>
    <w:next w:val="af1"/>
    <w:link w:val="af4"/>
    <w:semiHidden/>
    <w:unhideWhenUsed/>
    <w:rsid w:val="003849EF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849EF"/>
    <w:rPr>
      <w:b/>
      <w:bCs/>
    </w:rPr>
  </w:style>
  <w:style w:type="paragraph" w:styleId="af5">
    <w:name w:val="List Paragraph"/>
    <w:basedOn w:val="a"/>
    <w:uiPriority w:val="99"/>
    <w:qFormat/>
    <w:rsid w:val="003849EF"/>
    <w:pPr>
      <w:ind w:left="720"/>
      <w:contextualSpacing/>
    </w:pPr>
  </w:style>
  <w:style w:type="paragraph" w:styleId="af6">
    <w:name w:val="Body Text"/>
    <w:basedOn w:val="a"/>
    <w:link w:val="af7"/>
    <w:uiPriority w:val="99"/>
    <w:qFormat/>
    <w:rsid w:val="00EE3BE5"/>
    <w:pPr>
      <w:widowControl w:val="0"/>
      <w:autoSpaceDE w:val="0"/>
      <w:autoSpaceDN w:val="0"/>
      <w:ind w:left="42" w:firstLine="707"/>
    </w:pPr>
    <w:rPr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99"/>
    <w:rsid w:val="00EE3BE5"/>
    <w:rPr>
      <w:sz w:val="28"/>
      <w:szCs w:val="28"/>
    </w:rPr>
  </w:style>
  <w:style w:type="paragraph" w:customStyle="1" w:styleId="Style3">
    <w:name w:val="Style3"/>
    <w:basedOn w:val="a"/>
    <w:rsid w:val="008F3B4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8F3B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customStyle="1" w:styleId="Style5">
    <w:name w:val="Style5"/>
    <w:basedOn w:val="a"/>
    <w:rsid w:val="008F3B4E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8F3B4E"/>
    <w:pPr>
      <w:widowControl w:val="0"/>
      <w:autoSpaceDE w:val="0"/>
      <w:autoSpaceDN w:val="0"/>
      <w:adjustRightInd w:val="0"/>
      <w:spacing w:line="223" w:lineRule="exact"/>
      <w:ind w:firstLine="494"/>
      <w:jc w:val="both"/>
    </w:pPr>
  </w:style>
  <w:style w:type="paragraph" w:customStyle="1" w:styleId="Style17">
    <w:name w:val="Style17"/>
    <w:basedOn w:val="a"/>
    <w:rsid w:val="008F3B4E"/>
    <w:pPr>
      <w:widowControl w:val="0"/>
      <w:autoSpaceDE w:val="0"/>
      <w:autoSpaceDN w:val="0"/>
      <w:adjustRightInd w:val="0"/>
      <w:spacing w:line="226" w:lineRule="exact"/>
      <w:ind w:firstLine="475"/>
    </w:pPr>
  </w:style>
  <w:style w:type="character" w:customStyle="1" w:styleId="FontStyle42">
    <w:name w:val="Font Style42"/>
    <w:rsid w:val="008F3B4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rsid w:val="008F3B4E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rsid w:val="008F3B4E"/>
    <w:rPr>
      <w:rFonts w:ascii="Times New Roman" w:hAnsi="Times New Roman" w:cs="Times New Roman"/>
      <w:b/>
      <w:bCs/>
      <w:sz w:val="14"/>
      <w:szCs w:val="14"/>
    </w:rPr>
  </w:style>
  <w:style w:type="paragraph" w:styleId="af8">
    <w:name w:val="footnote text"/>
    <w:basedOn w:val="a"/>
    <w:link w:val="af9"/>
    <w:semiHidden/>
    <w:rsid w:val="008F3B4E"/>
    <w:rPr>
      <w:sz w:val="20"/>
      <w:szCs w:val="20"/>
      <w:lang w:val="x-none"/>
    </w:rPr>
  </w:style>
  <w:style w:type="character" w:customStyle="1" w:styleId="af9">
    <w:name w:val="Текст сноски Знак"/>
    <w:basedOn w:val="a0"/>
    <w:link w:val="af8"/>
    <w:semiHidden/>
    <w:rsid w:val="008F3B4E"/>
    <w:rPr>
      <w:lang w:val="x-none"/>
    </w:rPr>
  </w:style>
  <w:style w:type="character" w:styleId="afa">
    <w:name w:val="footnote reference"/>
    <w:semiHidden/>
    <w:rsid w:val="008F3B4E"/>
    <w:rPr>
      <w:vertAlign w:val="superscript"/>
    </w:rPr>
  </w:style>
  <w:style w:type="character" w:customStyle="1" w:styleId="10">
    <w:name w:val="Заголовок 1 Знак"/>
    <w:link w:val="1"/>
    <w:rsid w:val="008F3B4E"/>
    <w:rPr>
      <w:b/>
      <w:bCs/>
      <w:kern w:val="36"/>
      <w:sz w:val="48"/>
      <w:szCs w:val="48"/>
    </w:rPr>
  </w:style>
  <w:style w:type="paragraph" w:customStyle="1" w:styleId="8">
    <w:name w:val="Основной текст8"/>
    <w:basedOn w:val="a"/>
    <w:rsid w:val="008F3B4E"/>
    <w:pPr>
      <w:widowControl w:val="0"/>
      <w:shd w:val="clear" w:color="auto" w:fill="FFFFFF"/>
      <w:spacing w:line="274" w:lineRule="exact"/>
    </w:pPr>
    <w:rPr>
      <w:sz w:val="23"/>
      <w:szCs w:val="23"/>
      <w:lang w:val="x-none" w:eastAsia="x-none"/>
    </w:rPr>
  </w:style>
  <w:style w:type="character" w:customStyle="1" w:styleId="a5">
    <w:name w:val="Без интервала Знак"/>
    <w:link w:val="a4"/>
    <w:uiPriority w:val="1"/>
    <w:locked/>
    <w:rsid w:val="008F3B4E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c"/>
    <w:uiPriority w:val="99"/>
    <w:locked/>
    <w:rsid w:val="008F3B4E"/>
    <w:rPr>
      <w:rFonts w:ascii="Courier New" w:eastAsia="Courier New" w:hAnsi="Courier New" w:cs="Courier New"/>
      <w:sz w:val="24"/>
      <w:szCs w:val="24"/>
    </w:rPr>
  </w:style>
  <w:style w:type="paragraph" w:styleId="afc">
    <w:name w:val="Body Text Indent"/>
    <w:basedOn w:val="a"/>
    <w:link w:val="afb"/>
    <w:uiPriority w:val="99"/>
    <w:rsid w:val="008F3B4E"/>
    <w:pPr>
      <w:autoSpaceDE w:val="0"/>
      <w:autoSpaceDN w:val="0"/>
      <w:adjustRightInd w:val="0"/>
      <w:spacing w:after="120"/>
      <w:ind w:left="283"/>
    </w:pPr>
    <w:rPr>
      <w:rFonts w:ascii="Courier New" w:eastAsia="Courier New" w:hAnsi="Courier New" w:cs="Courier New"/>
    </w:rPr>
  </w:style>
  <w:style w:type="character" w:customStyle="1" w:styleId="12">
    <w:name w:val="Основной текст с отступом Знак1"/>
    <w:basedOn w:val="a0"/>
    <w:uiPriority w:val="99"/>
    <w:semiHidden/>
    <w:rsid w:val="008F3B4E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F3B4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8F3B4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F3B4E"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8F3B4E"/>
  </w:style>
  <w:style w:type="table" w:customStyle="1" w:styleId="14">
    <w:name w:val="Сетка таблицы1"/>
    <w:basedOn w:val="a1"/>
    <w:next w:val="aa"/>
    <w:uiPriority w:val="39"/>
    <w:rsid w:val="008F3B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8F3B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5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D69E-0794-446E-8565-218EA22A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12694</Words>
  <Characters>72361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ВНУТРИШКОЛЬНОМ УЧЕТЕ</vt:lpstr>
    </vt:vector>
  </TitlesOfParts>
  <Company>Microsoft Corp.</Company>
  <LinksUpToDate>false</LinksUpToDate>
  <CharactersWithSpaces>84886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УЧЕТЕ</dc:title>
  <dc:creator>Bill Gates</dc:creator>
  <cp:lastModifiedBy>гимназия 1</cp:lastModifiedBy>
  <cp:revision>3</cp:revision>
  <cp:lastPrinted>2026-02-11T08:56:00Z</cp:lastPrinted>
  <dcterms:created xsi:type="dcterms:W3CDTF">2026-02-11T10:08:00Z</dcterms:created>
  <dcterms:modified xsi:type="dcterms:W3CDTF">2026-02-11T10:08:00Z</dcterms:modified>
</cp:coreProperties>
</file>